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0554" w:rsidRDefault="001A6C8B" w:rsidP="001A6C8B">
      <w:pPr>
        <w:spacing w:after="0" w:line="240" w:lineRule="auto"/>
        <w:jc w:val="center"/>
        <w:rPr>
          <w:rFonts w:ascii="Times New Roman" w:eastAsia="Times New Roman" w:hAnsi="Times New Roman" w:cs="Arial"/>
          <w:b/>
          <w:bCs/>
          <w:sz w:val="28"/>
          <w:szCs w:val="28"/>
        </w:rPr>
      </w:pPr>
      <w:bookmarkStart w:id="0" w:name="block-39183509"/>
      <w:r>
        <w:rPr>
          <w:rFonts w:ascii="Times New Roman" w:eastAsia="Times New Roman" w:hAnsi="Times New Roman" w:cs="Arial"/>
          <w:b/>
          <w:bCs/>
          <w:sz w:val="28"/>
          <w:szCs w:val="28"/>
        </w:rPr>
        <w:t>Департамент образования Орловской области</w:t>
      </w:r>
      <w:r>
        <w:rPr>
          <w:rFonts w:ascii="Times New Roman" w:eastAsia="Times New Roman" w:hAnsi="Times New Roman" w:cs="Arial"/>
          <w:b/>
          <w:bCs/>
          <w:sz w:val="28"/>
          <w:szCs w:val="28"/>
        </w:rPr>
        <w:br/>
        <w:t>Управление образования администрации Ливенского района</w:t>
      </w:r>
      <w:r>
        <w:rPr>
          <w:rFonts w:ascii="Times New Roman" w:eastAsia="Times New Roman" w:hAnsi="Times New Roman" w:cs="Arial"/>
          <w:b/>
          <w:bCs/>
          <w:sz w:val="28"/>
          <w:szCs w:val="28"/>
        </w:rPr>
        <w:br/>
        <w:t xml:space="preserve">Муниципальное </w:t>
      </w:r>
      <w:r w:rsidR="00CC0FF9">
        <w:rPr>
          <w:rFonts w:ascii="Times New Roman" w:eastAsia="Times New Roman" w:hAnsi="Times New Roman" w:cs="Arial"/>
          <w:b/>
          <w:bCs/>
          <w:sz w:val="28"/>
          <w:szCs w:val="28"/>
        </w:rPr>
        <w:t xml:space="preserve">бюджетное </w:t>
      </w:r>
      <w:r>
        <w:rPr>
          <w:rFonts w:ascii="Times New Roman" w:eastAsia="Times New Roman" w:hAnsi="Times New Roman" w:cs="Arial"/>
          <w:b/>
          <w:bCs/>
          <w:sz w:val="28"/>
          <w:szCs w:val="28"/>
        </w:rPr>
        <w:t xml:space="preserve">образовательное учреждение </w:t>
      </w:r>
    </w:p>
    <w:p w:rsidR="001A6C8B" w:rsidRDefault="001A6C8B" w:rsidP="001A6C8B">
      <w:pPr>
        <w:spacing w:after="0" w:line="240" w:lineRule="auto"/>
        <w:jc w:val="center"/>
        <w:rPr>
          <w:rFonts w:ascii="Calibri" w:eastAsia="Calibri" w:hAnsi="Calibri" w:cs="Arial"/>
          <w:b/>
          <w:bCs/>
        </w:rPr>
      </w:pPr>
      <w:r>
        <w:rPr>
          <w:rFonts w:ascii="Times New Roman" w:eastAsia="Times New Roman" w:hAnsi="Times New Roman" w:cs="Arial"/>
          <w:b/>
          <w:bCs/>
          <w:sz w:val="28"/>
          <w:szCs w:val="28"/>
        </w:rPr>
        <w:t>“Орловская средняя общеобразовательная школа”</w:t>
      </w:r>
    </w:p>
    <w:p w:rsidR="001A6C8B" w:rsidRDefault="001A6C8B" w:rsidP="001A6C8B">
      <w:pPr>
        <w:spacing w:after="0"/>
        <w:ind w:left="120"/>
        <w:rPr>
          <w:rFonts w:ascii="Calibri" w:eastAsia="Calibri" w:hAnsi="Calibri" w:cs="Arial"/>
        </w:rPr>
      </w:pPr>
    </w:p>
    <w:p w:rsidR="001A6C8B" w:rsidRDefault="001A6C8B" w:rsidP="001A6C8B">
      <w:pPr>
        <w:spacing w:after="0"/>
        <w:ind w:left="120"/>
        <w:rPr>
          <w:rFonts w:ascii="Calibri" w:eastAsia="Calibri" w:hAnsi="Calibri" w:cs="Arial"/>
        </w:rPr>
      </w:pPr>
    </w:p>
    <w:p w:rsidR="001A6C8B" w:rsidRDefault="001A6C8B" w:rsidP="001A6C8B">
      <w:pPr>
        <w:spacing w:after="0"/>
        <w:ind w:left="120"/>
        <w:rPr>
          <w:rFonts w:ascii="Calibri" w:eastAsia="Calibri" w:hAnsi="Calibri" w:cs="Arial"/>
        </w:rPr>
      </w:pPr>
    </w:p>
    <w:p w:rsidR="001A6C8B" w:rsidRDefault="001A6C8B" w:rsidP="001A6C8B">
      <w:pPr>
        <w:spacing w:after="0"/>
        <w:ind w:left="120"/>
        <w:rPr>
          <w:rFonts w:ascii="Calibri" w:eastAsia="Calibri" w:hAnsi="Calibri" w:cs="Arial"/>
        </w:rPr>
      </w:pPr>
    </w:p>
    <w:tbl>
      <w:tblPr>
        <w:tblW w:w="9998" w:type="dxa"/>
        <w:tblLook w:val="04A0" w:firstRow="1" w:lastRow="0" w:firstColumn="1" w:lastColumn="0" w:noHBand="0" w:noVBand="1"/>
      </w:tblPr>
      <w:tblGrid>
        <w:gridCol w:w="9966"/>
        <w:gridCol w:w="222"/>
        <w:gridCol w:w="222"/>
      </w:tblGrid>
      <w:tr w:rsidR="008C3E23" w:rsidTr="001A6C8B">
        <w:trPr>
          <w:trHeight w:val="3365"/>
        </w:trPr>
        <w:tc>
          <w:tcPr>
            <w:tcW w:w="3227" w:type="dxa"/>
          </w:tcPr>
          <w:p w:rsidR="008C3E23" w:rsidRDefault="008C3E23">
            <w:r w:rsidRPr="00DA65D2">
              <w:rPr>
                <w:noProof/>
              </w:rPr>
              <w:drawing>
                <wp:anchor distT="0" distB="0" distL="114300" distR="114300" simplePos="0" relativeHeight="251659264" behindDoc="0" locked="0" layoutInCell="1" allowOverlap="1" wp14:anchorId="6BD38B0F" wp14:editId="2D8AA627">
                  <wp:simplePos x="0" y="0"/>
                  <wp:positionH relativeFrom="column">
                    <wp:posOffset>-147320</wp:posOffset>
                  </wp:positionH>
                  <wp:positionV relativeFrom="paragraph">
                    <wp:posOffset>-1393825</wp:posOffset>
                  </wp:positionV>
                  <wp:extent cx="6191280" cy="1911960"/>
                  <wp:effectExtent l="0" t="0" r="0" b="0"/>
                  <wp:wrapSquare wrapText="bothSides"/>
                  <wp:docPr id="2" name="Изображение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lum bright="-38000" contrast="74000"/>
                            <a:alphaModFix/>
                          </a:blip>
                          <a:srcRect l="3277" t="9626" r="1176" b="2028"/>
                          <a:stretch>
                            <a:fillRect/>
                          </a:stretch>
                        </pic:blipFill>
                        <pic:spPr>
                          <a:xfrm>
                            <a:off x="0" y="0"/>
                            <a:ext cx="6191280" cy="1911960"/>
                          </a:xfrm>
                          <a:prstGeom prst="rect">
                            <a:avLst/>
                          </a:prstGeom>
                        </pic:spPr>
                      </pic:pic>
                    </a:graphicData>
                  </a:graphic>
                </wp:anchor>
              </w:drawing>
            </w:r>
          </w:p>
        </w:tc>
        <w:tc>
          <w:tcPr>
            <w:tcW w:w="3260" w:type="dxa"/>
          </w:tcPr>
          <w:p w:rsidR="008C3E23" w:rsidRDefault="008C3E23"/>
        </w:tc>
        <w:tc>
          <w:tcPr>
            <w:tcW w:w="3511" w:type="dxa"/>
          </w:tcPr>
          <w:p w:rsidR="008C3E23" w:rsidRDefault="008C3E23"/>
        </w:tc>
      </w:tr>
    </w:tbl>
    <w:p w:rsidR="001A6C8B" w:rsidRDefault="001A6C8B" w:rsidP="001A6C8B">
      <w:pPr>
        <w:spacing w:after="0"/>
        <w:ind w:left="120"/>
        <w:rPr>
          <w:rFonts w:ascii="Calibri" w:eastAsia="Calibri" w:hAnsi="Calibri" w:cs="Arial"/>
          <w:lang w:eastAsia="en-US"/>
        </w:rPr>
      </w:pPr>
    </w:p>
    <w:p w:rsidR="001A6C8B" w:rsidRDefault="001A6C8B" w:rsidP="001A6C8B">
      <w:pPr>
        <w:spacing w:after="0"/>
        <w:ind w:left="120"/>
        <w:rPr>
          <w:rFonts w:ascii="Calibri" w:eastAsia="Calibri" w:hAnsi="Calibri" w:cs="Arial"/>
        </w:rPr>
      </w:pPr>
    </w:p>
    <w:p w:rsidR="001A6C8B" w:rsidRDefault="001A6C8B" w:rsidP="001A6C8B">
      <w:pPr>
        <w:spacing w:after="0" w:line="408" w:lineRule="auto"/>
        <w:ind w:left="120"/>
        <w:jc w:val="center"/>
        <w:rPr>
          <w:rFonts w:ascii="Calibri" w:eastAsia="Calibri" w:hAnsi="Calibri" w:cs="Arial"/>
        </w:rPr>
      </w:pPr>
      <w:r>
        <w:rPr>
          <w:rFonts w:ascii="Times New Roman" w:eastAsia="Calibri" w:hAnsi="Times New Roman" w:cs="Arial"/>
          <w:b/>
          <w:color w:val="000000"/>
          <w:sz w:val="28"/>
        </w:rPr>
        <w:t>РАБОЧАЯ ПРОГРАММА</w:t>
      </w:r>
    </w:p>
    <w:p w:rsidR="001A6C8B" w:rsidRDefault="001A6C8B" w:rsidP="001A6C8B">
      <w:pPr>
        <w:spacing w:after="0"/>
        <w:ind w:left="120"/>
        <w:jc w:val="center"/>
        <w:rPr>
          <w:rFonts w:ascii="Calibri" w:eastAsia="Calibri" w:hAnsi="Calibri" w:cs="Arial"/>
        </w:rPr>
      </w:pPr>
    </w:p>
    <w:p w:rsidR="001A6C8B" w:rsidRPr="001A6C8B" w:rsidRDefault="001A6C8B" w:rsidP="001A6C8B">
      <w:pPr>
        <w:spacing w:after="0" w:line="408" w:lineRule="auto"/>
        <w:ind w:left="120"/>
        <w:jc w:val="center"/>
      </w:pPr>
      <w:r>
        <w:rPr>
          <w:rFonts w:ascii="Times New Roman" w:eastAsia="Calibri" w:hAnsi="Times New Roman" w:cs="Arial"/>
          <w:b/>
          <w:color w:val="000000"/>
          <w:sz w:val="28"/>
        </w:rPr>
        <w:t xml:space="preserve">учебного предмета </w:t>
      </w:r>
      <w:r w:rsidRPr="001A6C8B">
        <w:rPr>
          <w:rFonts w:ascii="Times New Roman" w:hAnsi="Times New Roman"/>
          <w:b/>
          <w:color w:val="000000"/>
          <w:sz w:val="28"/>
        </w:rPr>
        <w:t>«История» (углублённый уровень)</w:t>
      </w:r>
    </w:p>
    <w:p w:rsidR="001A6C8B" w:rsidRPr="001A6C8B" w:rsidRDefault="001A6C8B" w:rsidP="001A6C8B">
      <w:pPr>
        <w:spacing w:after="0" w:line="408" w:lineRule="auto"/>
        <w:ind w:left="120"/>
        <w:jc w:val="center"/>
      </w:pPr>
      <w:r w:rsidRPr="001A6C8B">
        <w:rPr>
          <w:rFonts w:ascii="Times New Roman" w:hAnsi="Times New Roman"/>
          <w:color w:val="000000"/>
          <w:sz w:val="28"/>
        </w:rPr>
        <w:t xml:space="preserve">для обучающихся 10 – 11 классов </w:t>
      </w:r>
    </w:p>
    <w:p w:rsidR="001A6C8B" w:rsidRDefault="001A6C8B" w:rsidP="001A6C8B">
      <w:pPr>
        <w:spacing w:after="0" w:line="408" w:lineRule="auto"/>
        <w:ind w:left="120"/>
        <w:jc w:val="center"/>
        <w:rPr>
          <w:rFonts w:ascii="Calibri" w:eastAsia="Calibri" w:hAnsi="Calibri" w:cs="Arial"/>
        </w:rPr>
      </w:pPr>
    </w:p>
    <w:p w:rsidR="001A6C8B" w:rsidRDefault="001A6C8B" w:rsidP="001A6C8B">
      <w:pPr>
        <w:spacing w:after="0"/>
        <w:ind w:left="120"/>
        <w:jc w:val="center"/>
        <w:rPr>
          <w:rFonts w:ascii="Calibri" w:eastAsia="Calibri" w:hAnsi="Calibri" w:cs="Arial"/>
        </w:rPr>
      </w:pPr>
    </w:p>
    <w:p w:rsidR="001A6C8B" w:rsidRDefault="001A6C8B" w:rsidP="001A6C8B">
      <w:pPr>
        <w:spacing w:after="0"/>
        <w:ind w:left="120"/>
        <w:jc w:val="center"/>
        <w:rPr>
          <w:rFonts w:ascii="Calibri" w:eastAsia="Calibri" w:hAnsi="Calibri" w:cs="Arial"/>
        </w:rPr>
      </w:pPr>
    </w:p>
    <w:p w:rsidR="001A6C8B" w:rsidRDefault="001A6C8B" w:rsidP="001A6C8B">
      <w:pPr>
        <w:spacing w:after="0"/>
        <w:ind w:left="120"/>
        <w:jc w:val="center"/>
        <w:rPr>
          <w:rFonts w:ascii="Calibri" w:eastAsia="Calibri" w:hAnsi="Calibri" w:cs="Arial"/>
        </w:rPr>
      </w:pPr>
    </w:p>
    <w:p w:rsidR="001A6C8B" w:rsidRDefault="001A6C8B" w:rsidP="001A6C8B">
      <w:pPr>
        <w:spacing w:after="0"/>
        <w:ind w:left="120"/>
        <w:jc w:val="center"/>
        <w:rPr>
          <w:rFonts w:ascii="Calibri" w:eastAsia="Calibri" w:hAnsi="Calibri" w:cs="Arial"/>
        </w:rPr>
      </w:pPr>
    </w:p>
    <w:p w:rsidR="001A6C8B" w:rsidRDefault="001A6C8B" w:rsidP="001A6C8B">
      <w:pPr>
        <w:spacing w:after="0"/>
        <w:ind w:left="120"/>
        <w:jc w:val="center"/>
        <w:rPr>
          <w:rFonts w:ascii="Calibri" w:eastAsia="Calibri" w:hAnsi="Calibri" w:cs="Arial"/>
        </w:rPr>
      </w:pPr>
    </w:p>
    <w:p w:rsidR="001A6C8B" w:rsidRDefault="001A6C8B" w:rsidP="001A6C8B">
      <w:pPr>
        <w:spacing w:after="0"/>
        <w:ind w:left="120"/>
        <w:jc w:val="center"/>
        <w:rPr>
          <w:rFonts w:ascii="Calibri" w:eastAsia="Calibri" w:hAnsi="Calibri" w:cs="Arial"/>
        </w:rPr>
      </w:pPr>
    </w:p>
    <w:p w:rsidR="001A6C8B" w:rsidRDefault="001A6C8B" w:rsidP="001A6C8B">
      <w:pPr>
        <w:spacing w:after="0"/>
        <w:ind w:left="120"/>
        <w:jc w:val="center"/>
        <w:rPr>
          <w:rFonts w:ascii="Calibri" w:eastAsia="Calibri" w:hAnsi="Calibri" w:cs="Arial"/>
        </w:rPr>
      </w:pPr>
    </w:p>
    <w:p w:rsidR="001A6C8B" w:rsidRDefault="001A6C8B" w:rsidP="001A6C8B">
      <w:pPr>
        <w:spacing w:after="0"/>
        <w:ind w:left="120"/>
        <w:jc w:val="center"/>
        <w:rPr>
          <w:rFonts w:ascii="Calibri" w:eastAsia="Calibri" w:hAnsi="Calibri" w:cs="Arial"/>
        </w:rPr>
      </w:pPr>
    </w:p>
    <w:p w:rsidR="001A6C8B" w:rsidRDefault="001A6C8B" w:rsidP="001A6C8B">
      <w:pPr>
        <w:spacing w:after="0"/>
        <w:ind w:left="120"/>
        <w:jc w:val="center"/>
        <w:rPr>
          <w:rFonts w:ascii="Calibri" w:eastAsia="Calibri" w:hAnsi="Calibri" w:cs="Arial"/>
        </w:rPr>
      </w:pPr>
    </w:p>
    <w:p w:rsidR="001A6C8B" w:rsidRDefault="001A6C8B" w:rsidP="001A6C8B">
      <w:pPr>
        <w:spacing w:after="0"/>
        <w:ind w:left="120"/>
        <w:jc w:val="center"/>
        <w:rPr>
          <w:rFonts w:ascii="Calibri" w:eastAsia="Calibri" w:hAnsi="Calibri" w:cs="Arial"/>
        </w:rPr>
      </w:pPr>
    </w:p>
    <w:p w:rsidR="001A6C8B" w:rsidRDefault="001A6C8B" w:rsidP="001A6C8B">
      <w:pPr>
        <w:spacing w:after="0"/>
        <w:ind w:left="120"/>
        <w:jc w:val="center"/>
        <w:rPr>
          <w:rFonts w:ascii="Calibri" w:eastAsia="Calibri" w:hAnsi="Calibri" w:cs="Arial"/>
        </w:rPr>
      </w:pPr>
    </w:p>
    <w:p w:rsidR="001A6C8B" w:rsidRDefault="001A6C8B" w:rsidP="001A6C8B">
      <w:pPr>
        <w:spacing w:after="0"/>
        <w:ind w:left="120"/>
        <w:jc w:val="center"/>
        <w:rPr>
          <w:rFonts w:ascii="Calibri" w:eastAsia="Calibri" w:hAnsi="Calibri" w:cs="Arial"/>
        </w:rPr>
      </w:pPr>
    </w:p>
    <w:p w:rsidR="001A6C8B" w:rsidRDefault="001A6C8B" w:rsidP="001A6C8B">
      <w:pPr>
        <w:spacing w:after="0"/>
        <w:ind w:left="120"/>
        <w:jc w:val="center"/>
        <w:rPr>
          <w:rFonts w:ascii="Times New Roman" w:eastAsia="Calibri" w:hAnsi="Times New Roman" w:cs="Arial"/>
          <w:b/>
          <w:color w:val="000000"/>
          <w:sz w:val="28"/>
        </w:rPr>
      </w:pPr>
    </w:p>
    <w:p w:rsidR="00160554" w:rsidRDefault="00160554" w:rsidP="00160554">
      <w:pPr>
        <w:spacing w:after="0"/>
        <w:ind w:left="120"/>
        <w:jc w:val="center"/>
        <w:rPr>
          <w:rFonts w:ascii="Times New Roman" w:hAnsi="Times New Roman" w:cs="Times New Roman"/>
          <w:sz w:val="28"/>
          <w:szCs w:val="28"/>
        </w:rPr>
      </w:pPr>
      <w:r>
        <w:rPr>
          <w:rFonts w:ascii="Times New Roman" w:hAnsi="Times New Roman" w:cs="Times New Roman"/>
          <w:sz w:val="28"/>
          <w:szCs w:val="28"/>
        </w:rPr>
        <w:t xml:space="preserve">2024-2025 </w:t>
      </w:r>
      <w:proofErr w:type="spellStart"/>
      <w:r>
        <w:rPr>
          <w:rFonts w:ascii="Times New Roman" w:hAnsi="Times New Roman" w:cs="Times New Roman"/>
          <w:sz w:val="28"/>
          <w:szCs w:val="28"/>
        </w:rPr>
        <w:t>уч.г</w:t>
      </w:r>
      <w:proofErr w:type="spellEnd"/>
      <w:r>
        <w:rPr>
          <w:rFonts w:ascii="Times New Roman" w:hAnsi="Times New Roman" w:cs="Times New Roman"/>
          <w:sz w:val="28"/>
          <w:szCs w:val="28"/>
        </w:rPr>
        <w:t>.</w:t>
      </w:r>
    </w:p>
    <w:p w:rsidR="001A6C8B" w:rsidRDefault="001A6C8B" w:rsidP="001A6C8B">
      <w:pPr>
        <w:spacing w:after="0"/>
        <w:ind w:left="120"/>
        <w:jc w:val="center"/>
        <w:rPr>
          <w:rFonts w:ascii="Times New Roman" w:eastAsia="Calibri" w:hAnsi="Times New Roman" w:cs="Arial"/>
          <w:b/>
          <w:color w:val="000000"/>
          <w:sz w:val="28"/>
        </w:rPr>
      </w:pPr>
      <w:bookmarkStart w:id="1" w:name="_GoBack"/>
      <w:bookmarkEnd w:id="1"/>
    </w:p>
    <w:p w:rsidR="005E1A65" w:rsidRPr="001A6C8B" w:rsidRDefault="005E1A65">
      <w:pPr>
        <w:sectPr w:rsidR="005E1A65" w:rsidRPr="001A6C8B">
          <w:pgSz w:w="11906" w:h="16383"/>
          <w:pgMar w:top="1134" w:right="850" w:bottom="1134" w:left="1701" w:header="720" w:footer="720" w:gutter="0"/>
          <w:cols w:space="720"/>
        </w:sectPr>
      </w:pPr>
    </w:p>
    <w:p w:rsidR="005E1A65" w:rsidRPr="001A6C8B" w:rsidRDefault="001A6C8B">
      <w:pPr>
        <w:spacing w:after="0" w:line="264" w:lineRule="auto"/>
        <w:ind w:left="120"/>
        <w:jc w:val="both"/>
      </w:pPr>
      <w:bookmarkStart w:id="2" w:name="block-39183507"/>
      <w:bookmarkEnd w:id="0"/>
      <w:r w:rsidRPr="001A6C8B">
        <w:rPr>
          <w:rFonts w:ascii="Times New Roman" w:hAnsi="Times New Roman"/>
          <w:b/>
          <w:color w:val="000000"/>
          <w:sz w:val="28"/>
        </w:rPr>
        <w:lastRenderedPageBreak/>
        <w:t>ПОЯСНИТЕЛЬНАЯ ЗАПИСКА</w:t>
      </w:r>
    </w:p>
    <w:p w:rsidR="005E1A65" w:rsidRPr="001A6C8B" w:rsidRDefault="005E1A65">
      <w:pPr>
        <w:spacing w:after="0" w:line="264" w:lineRule="auto"/>
        <w:ind w:left="120"/>
        <w:jc w:val="both"/>
      </w:pPr>
    </w:p>
    <w:p w:rsidR="005E1A65" w:rsidRPr="001A6C8B" w:rsidRDefault="001A6C8B">
      <w:pPr>
        <w:spacing w:after="0" w:line="264" w:lineRule="auto"/>
        <w:ind w:firstLine="600"/>
        <w:jc w:val="both"/>
      </w:pPr>
      <w:r w:rsidRPr="001A6C8B">
        <w:rPr>
          <w:rFonts w:ascii="Times New Roman" w:hAnsi="Times New Roman"/>
          <w:color w:val="000000"/>
          <w:sz w:val="28"/>
        </w:rPr>
        <w:t>Программа по истории разработана на основе положений и требований к результатам освоения основной образовательной программы, представленных в ФГОС СОО, а также с учетом федеральной рабочей программы воспитания.</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Согласно своему назначению, программа по истории является ориентиром для составления рабочих авторских программ: она дает представление о целях, общей стратегии обучения, воспитания и развития обучающихся средствами учебного предмета «История», устанавливает обязательное предметное содержание, предусматривает его распределение по классам и структурирование по разделам и темам курса.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Место предмета «История» в системе общего образования определяется его познавательным и мировоззренческим значением, вкладом в становление личности молодого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 </w:t>
      </w:r>
    </w:p>
    <w:p w:rsidR="005E1A65" w:rsidRPr="001A6C8B" w:rsidRDefault="001A6C8B">
      <w:pPr>
        <w:spacing w:after="0" w:line="264" w:lineRule="auto"/>
        <w:ind w:firstLine="600"/>
        <w:jc w:val="both"/>
      </w:pPr>
      <w:r w:rsidRPr="001A6C8B">
        <w:rPr>
          <w:rFonts w:ascii="Times New Roman" w:hAnsi="Times New Roman"/>
          <w:color w:val="000000"/>
          <w:sz w:val="28"/>
        </w:rPr>
        <w:t>Общей целью школьного исторического образования является формирование и развитие личности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России в мире, важности вклада каждого её народа, его культуры в общую историю страны и мировую историю, формирование личностной позиции по отношению к прошлому и настоящему Отечества.</w:t>
      </w:r>
    </w:p>
    <w:p w:rsidR="005E1A65" w:rsidRPr="001A6C8B" w:rsidRDefault="001A6C8B">
      <w:pPr>
        <w:spacing w:after="0" w:line="264" w:lineRule="auto"/>
        <w:ind w:firstLine="600"/>
        <w:jc w:val="both"/>
      </w:pPr>
      <w:r w:rsidRPr="001A6C8B">
        <w:rPr>
          <w:rFonts w:ascii="Times New Roman" w:hAnsi="Times New Roman"/>
          <w:color w:val="000000"/>
          <w:sz w:val="28"/>
        </w:rPr>
        <w:t>При разработке рабочей программы по истории образовательная организация вправе использовать материалы всероссийского просветительского проекта «Без срока давности», направленные на сохранение исторической памяти о трагедии мирного населения в СССР и военных преступлений нацистов в годы Великой Отечественной войны 1941 – 1945 гг.</w:t>
      </w:r>
    </w:p>
    <w:p w:rsidR="005E1A65" w:rsidRPr="001A6C8B" w:rsidRDefault="001A6C8B">
      <w:pPr>
        <w:spacing w:after="0" w:line="264" w:lineRule="auto"/>
        <w:ind w:firstLine="600"/>
        <w:jc w:val="both"/>
      </w:pPr>
      <w:r w:rsidRPr="001A6C8B">
        <w:rPr>
          <w:rFonts w:ascii="Times New Roman" w:hAnsi="Times New Roman"/>
          <w:color w:val="000000"/>
          <w:sz w:val="28"/>
        </w:rPr>
        <w:t>Задачи изучения истории на всех уровнях общего образования определяются федеральными государственными образовательными стандартами.</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Для уровня среднего общего образования (10–11 классы) предполагается при сохранении общей с уровнем основного общего образования структуры задач расширение их по следующим параметрам:</w:t>
      </w:r>
    </w:p>
    <w:p w:rsidR="005E1A65" w:rsidRPr="001A6C8B" w:rsidRDefault="001A6C8B">
      <w:pPr>
        <w:spacing w:after="0" w:line="264" w:lineRule="auto"/>
        <w:ind w:firstLine="600"/>
        <w:jc w:val="both"/>
      </w:pPr>
      <w:r w:rsidRPr="001A6C8B">
        <w:rPr>
          <w:rFonts w:ascii="Times New Roman" w:hAnsi="Times New Roman"/>
          <w:color w:val="000000"/>
          <w:sz w:val="28"/>
        </w:rPr>
        <w:t>углубление социализации обучающихся, формирование гражданской ответственности и социальной культуры, адекватной условиям современного мира;</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освоение систематических знаний об истории России и всеобщей истории </w:t>
      </w:r>
      <w:r>
        <w:rPr>
          <w:rFonts w:ascii="Times New Roman" w:hAnsi="Times New Roman"/>
          <w:color w:val="000000"/>
          <w:sz w:val="28"/>
        </w:rPr>
        <w:t>XX</w:t>
      </w:r>
      <w:r w:rsidRPr="001A6C8B">
        <w:rPr>
          <w:rFonts w:ascii="Times New Roman" w:hAnsi="Times New Roman"/>
          <w:color w:val="000000"/>
          <w:sz w:val="28"/>
        </w:rPr>
        <w:t>–</w:t>
      </w:r>
      <w:r>
        <w:rPr>
          <w:rFonts w:ascii="Times New Roman" w:hAnsi="Times New Roman"/>
          <w:color w:val="000000"/>
          <w:sz w:val="28"/>
        </w:rPr>
        <w:t>XXI</w:t>
      </w:r>
      <w:r w:rsidRPr="001A6C8B">
        <w:rPr>
          <w:rFonts w:ascii="Times New Roman" w:hAnsi="Times New Roman"/>
          <w:color w:val="000000"/>
          <w:sz w:val="28"/>
        </w:rPr>
        <w:t xml:space="preserve"> вв.;</w:t>
      </w:r>
    </w:p>
    <w:p w:rsidR="005E1A65" w:rsidRPr="001A6C8B" w:rsidRDefault="001A6C8B">
      <w:pPr>
        <w:spacing w:after="0" w:line="264" w:lineRule="auto"/>
        <w:ind w:firstLine="600"/>
        <w:jc w:val="both"/>
      </w:pPr>
      <w:r w:rsidRPr="001A6C8B">
        <w:rPr>
          <w:rFonts w:ascii="Times New Roman" w:hAnsi="Times New Roman"/>
          <w:color w:val="000000"/>
          <w:sz w:val="28"/>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rsidR="005E1A65" w:rsidRPr="001A6C8B" w:rsidRDefault="001A6C8B">
      <w:pPr>
        <w:spacing w:after="0" w:line="264" w:lineRule="auto"/>
        <w:ind w:firstLine="600"/>
        <w:jc w:val="both"/>
      </w:pPr>
      <w:r w:rsidRPr="001A6C8B">
        <w:rPr>
          <w:rFonts w:ascii="Times New Roman" w:hAnsi="Times New Roman"/>
          <w:color w:val="000000"/>
          <w:sz w:val="28"/>
        </w:rPr>
        <w:t>формирование исторического мышления, то есть способности рассматривать события и явления с точки зрения их исторической обусловленности и взаимосвязи, в развитии, в системе координат «прошлое – настоящее – будущее»;</w:t>
      </w:r>
    </w:p>
    <w:p w:rsidR="005E1A65" w:rsidRPr="001A6C8B" w:rsidRDefault="001A6C8B">
      <w:pPr>
        <w:spacing w:after="0" w:line="264" w:lineRule="auto"/>
        <w:ind w:firstLine="600"/>
        <w:jc w:val="both"/>
      </w:pPr>
      <w:r w:rsidRPr="001A6C8B">
        <w:rPr>
          <w:rFonts w:ascii="Times New Roman" w:hAnsi="Times New Roman"/>
          <w:color w:val="000000"/>
          <w:sz w:val="28"/>
        </w:rPr>
        <w:t>работа с комплексами источников исторической и социальной информации, развитие учебно-проектной деятельности, в углубленных курсах – приобретение первичного опыта исследовательской деятельности;</w:t>
      </w:r>
    </w:p>
    <w:p w:rsidR="005E1A65" w:rsidRPr="001A6C8B" w:rsidRDefault="001A6C8B">
      <w:pPr>
        <w:spacing w:after="0" w:line="264" w:lineRule="auto"/>
        <w:ind w:firstLine="600"/>
        <w:jc w:val="both"/>
      </w:pPr>
      <w:r w:rsidRPr="001A6C8B">
        <w:rPr>
          <w:rFonts w:ascii="Times New Roman" w:hAnsi="Times New Roman"/>
          <w:color w:val="000000"/>
          <w:sz w:val="28"/>
        </w:rPr>
        <w:t>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w:t>
      </w:r>
    </w:p>
    <w:p w:rsidR="005E1A65" w:rsidRPr="001A6C8B" w:rsidRDefault="001A6C8B">
      <w:pPr>
        <w:spacing w:after="0" w:line="264" w:lineRule="auto"/>
        <w:ind w:firstLine="600"/>
        <w:jc w:val="both"/>
      </w:pPr>
      <w:r w:rsidRPr="001A6C8B">
        <w:rPr>
          <w:rFonts w:ascii="Times New Roman" w:hAnsi="Times New Roman"/>
          <w:color w:val="000000"/>
          <w:sz w:val="28"/>
        </w:rPr>
        <w:t>развитие практики применения знаний и умений в социальной среде, общественной деятельности, межкультурном общении;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 углубленных курсах – элементы ориентации на продолжение образования в организациях профессионального образования гуманитарного профиля (Концепция преподавания учебного курса «История России» в образовательных организациях Российской Федерации, реализующих основные образовательные программы. </w:t>
      </w:r>
    </w:p>
    <w:p w:rsidR="005E1A65" w:rsidRPr="001A6C8B" w:rsidRDefault="001A6C8B">
      <w:pPr>
        <w:spacing w:after="0" w:line="264" w:lineRule="auto"/>
        <w:ind w:firstLine="600"/>
        <w:jc w:val="both"/>
      </w:pPr>
      <w:bookmarkStart w:id="3" w:name="82a3c4d4-6016-4b94-88b2-2315f4be4bed"/>
      <w:r w:rsidRPr="001A6C8B">
        <w:rPr>
          <w:rFonts w:ascii="Times New Roman" w:hAnsi="Times New Roman"/>
          <w:color w:val="000000"/>
          <w:sz w:val="28"/>
        </w:rPr>
        <w:t>На изучение истории на углублённом уровне отводится 272 часа: в 10 классе – 136 часов (4 часа в неделю), в 11 классе – 136 часов (4 часа в неделю).</w:t>
      </w:r>
      <w:bookmarkEnd w:id="3"/>
    </w:p>
    <w:p w:rsidR="005E1A65" w:rsidRPr="001A6C8B" w:rsidRDefault="001A6C8B">
      <w:pPr>
        <w:spacing w:after="0" w:line="264" w:lineRule="auto"/>
        <w:ind w:firstLine="600"/>
        <w:jc w:val="both"/>
      </w:pPr>
      <w:r w:rsidRPr="001A6C8B">
        <w:rPr>
          <w:rFonts w:ascii="Times New Roman" w:hAnsi="Times New Roman"/>
          <w:color w:val="000000"/>
          <w:sz w:val="28"/>
        </w:rPr>
        <w:t>Распределение учебных часов по учебным курсам отечественной и всеобщей истории, а также обобщающего учебного курса истории России с древнейших времен до 1914 г. представлено в таблице 1.</w:t>
      </w:r>
    </w:p>
    <w:p w:rsidR="005E1A65" w:rsidRPr="001A6C8B" w:rsidRDefault="001A6C8B">
      <w:pPr>
        <w:spacing w:after="0" w:line="264" w:lineRule="auto"/>
        <w:ind w:firstLine="600"/>
        <w:jc w:val="right"/>
      </w:pPr>
      <w:r w:rsidRPr="001A6C8B">
        <w:rPr>
          <w:rFonts w:ascii="Times New Roman" w:hAnsi="Times New Roman"/>
          <w:color w:val="000000"/>
          <w:sz w:val="28"/>
        </w:rPr>
        <w:t>Таблица 1</w:t>
      </w:r>
    </w:p>
    <w:p w:rsidR="005E1A65" w:rsidRPr="001A6C8B" w:rsidRDefault="001A6C8B">
      <w:pPr>
        <w:spacing w:after="0" w:line="264" w:lineRule="auto"/>
        <w:ind w:firstLine="600"/>
        <w:jc w:val="center"/>
      </w:pPr>
      <w:r w:rsidRPr="001A6C8B">
        <w:rPr>
          <w:rFonts w:ascii="Times New Roman" w:hAnsi="Times New Roman"/>
          <w:color w:val="000000"/>
          <w:sz w:val="28"/>
        </w:rPr>
        <w:t xml:space="preserve">Распределение учебных часов по учебным курсам отечественной </w:t>
      </w:r>
    </w:p>
    <w:p w:rsidR="005E1A65" w:rsidRPr="001A6C8B" w:rsidRDefault="001A6C8B">
      <w:pPr>
        <w:spacing w:after="0" w:line="264" w:lineRule="auto"/>
        <w:ind w:firstLine="600"/>
        <w:jc w:val="center"/>
      </w:pPr>
      <w:r w:rsidRPr="001A6C8B">
        <w:rPr>
          <w:rFonts w:ascii="Times New Roman" w:hAnsi="Times New Roman"/>
          <w:color w:val="000000"/>
          <w:sz w:val="28"/>
        </w:rPr>
        <w:lastRenderedPageBreak/>
        <w:t>и всеобщей истории, обобщающего учебного курса истории России с древнейших времен до 1914 г.</w:t>
      </w: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41"/>
        <w:gridCol w:w="1857"/>
        <w:gridCol w:w="1305"/>
        <w:gridCol w:w="1848"/>
      </w:tblGrid>
      <w:tr w:rsidR="005E1A65">
        <w:trPr>
          <w:trHeight w:val="144"/>
        </w:trPr>
        <w:tc>
          <w:tcPr>
            <w:tcW w:w="790" w:type="dxa"/>
            <w:tcBorders>
              <w:top w:val="single" w:sz="11" w:space="0" w:color="000000"/>
              <w:left w:val="single" w:sz="11" w:space="0" w:color="000000"/>
              <w:bottom w:val="single" w:sz="11" w:space="0" w:color="000000"/>
              <w:right w:val="single" w:sz="11" w:space="0" w:color="000000"/>
            </w:tcBorders>
            <w:tcMar>
              <w:top w:w="50" w:type="dxa"/>
              <w:left w:w="100" w:type="dxa"/>
            </w:tcMar>
            <w:vAlign w:val="center"/>
          </w:tcPr>
          <w:p w:rsidR="005E1A65" w:rsidRDefault="001A6C8B">
            <w:pPr>
              <w:spacing w:after="0"/>
              <w:ind w:left="233"/>
              <w:jc w:val="center"/>
            </w:pPr>
            <w:r>
              <w:rPr>
                <w:rFonts w:ascii="Times New Roman" w:hAnsi="Times New Roman"/>
                <w:color w:val="000000"/>
                <w:sz w:val="24"/>
              </w:rPr>
              <w:t>Класс</w:t>
            </w:r>
          </w:p>
        </w:tc>
        <w:tc>
          <w:tcPr>
            <w:tcW w:w="1857" w:type="dxa"/>
            <w:tcBorders>
              <w:top w:val="single" w:sz="11" w:space="0" w:color="000000"/>
              <w:bottom w:val="single" w:sz="11" w:space="0" w:color="000000"/>
              <w:right w:val="single" w:sz="11" w:space="0" w:color="000000"/>
            </w:tcBorders>
            <w:tcMar>
              <w:top w:w="50" w:type="dxa"/>
              <w:left w:w="100" w:type="dxa"/>
            </w:tcMar>
            <w:vAlign w:val="center"/>
          </w:tcPr>
          <w:p w:rsidR="005E1A65" w:rsidRDefault="001A6C8B">
            <w:pPr>
              <w:spacing w:after="0"/>
              <w:ind w:left="233"/>
              <w:jc w:val="center"/>
            </w:pPr>
            <w:r>
              <w:rPr>
                <w:rFonts w:ascii="Times New Roman" w:hAnsi="Times New Roman"/>
                <w:color w:val="000000"/>
                <w:sz w:val="24"/>
              </w:rPr>
              <w:t>Всеобщая история (ч)</w:t>
            </w:r>
          </w:p>
        </w:tc>
        <w:tc>
          <w:tcPr>
            <w:tcW w:w="1070" w:type="dxa"/>
            <w:tcBorders>
              <w:top w:val="single" w:sz="11" w:space="0" w:color="000000"/>
              <w:bottom w:val="single" w:sz="11" w:space="0" w:color="000000"/>
              <w:right w:val="single" w:sz="11" w:space="0" w:color="000000"/>
            </w:tcBorders>
            <w:tcMar>
              <w:top w:w="50" w:type="dxa"/>
              <w:left w:w="100" w:type="dxa"/>
            </w:tcMar>
            <w:vAlign w:val="center"/>
          </w:tcPr>
          <w:p w:rsidR="005E1A65" w:rsidRDefault="001A6C8B">
            <w:pPr>
              <w:spacing w:after="0"/>
              <w:ind w:left="233"/>
              <w:jc w:val="center"/>
            </w:pPr>
            <w:r>
              <w:rPr>
                <w:rFonts w:ascii="Times New Roman" w:hAnsi="Times New Roman"/>
                <w:color w:val="000000"/>
                <w:sz w:val="24"/>
              </w:rPr>
              <w:t>История России (ч)</w:t>
            </w:r>
          </w:p>
        </w:tc>
        <w:tc>
          <w:tcPr>
            <w:tcW w:w="1406" w:type="dxa"/>
            <w:tcBorders>
              <w:top w:val="single" w:sz="11" w:space="0" w:color="000000"/>
              <w:bottom w:val="single" w:sz="11" w:space="0" w:color="000000"/>
              <w:right w:val="single" w:sz="11" w:space="0" w:color="000000"/>
            </w:tcBorders>
            <w:tcMar>
              <w:top w:w="50" w:type="dxa"/>
              <w:left w:w="100" w:type="dxa"/>
            </w:tcMar>
            <w:vAlign w:val="center"/>
          </w:tcPr>
          <w:p w:rsidR="005E1A65" w:rsidRDefault="001A6C8B">
            <w:pPr>
              <w:spacing w:after="0"/>
              <w:ind w:left="233"/>
              <w:jc w:val="center"/>
            </w:pPr>
            <w:r w:rsidRPr="001A6C8B">
              <w:rPr>
                <w:rFonts w:ascii="Times New Roman" w:hAnsi="Times New Roman"/>
                <w:color w:val="000000"/>
                <w:sz w:val="24"/>
              </w:rPr>
              <w:t xml:space="preserve">Обобщающее повторение по курсу «История </w:t>
            </w:r>
            <w:proofErr w:type="spellStart"/>
            <w:r w:rsidRPr="001A6C8B">
              <w:rPr>
                <w:rFonts w:ascii="Times New Roman" w:hAnsi="Times New Roman"/>
                <w:color w:val="000000"/>
                <w:sz w:val="24"/>
              </w:rPr>
              <w:t>Россиис</w:t>
            </w:r>
            <w:proofErr w:type="spellEnd"/>
            <w:r w:rsidRPr="001A6C8B">
              <w:rPr>
                <w:rFonts w:ascii="Times New Roman" w:hAnsi="Times New Roman"/>
                <w:color w:val="000000"/>
                <w:sz w:val="24"/>
              </w:rPr>
              <w:t xml:space="preserve"> древнейших времен до 1914 г.» </w:t>
            </w:r>
            <w:r>
              <w:rPr>
                <w:rFonts w:ascii="Times New Roman" w:hAnsi="Times New Roman"/>
                <w:color w:val="000000"/>
                <w:sz w:val="24"/>
              </w:rPr>
              <w:t>(ч)</w:t>
            </w:r>
          </w:p>
        </w:tc>
      </w:tr>
      <w:tr w:rsidR="005E1A65">
        <w:trPr>
          <w:trHeight w:val="144"/>
        </w:trPr>
        <w:tc>
          <w:tcPr>
            <w:tcW w:w="790" w:type="dxa"/>
            <w:tcBorders>
              <w:left w:val="single" w:sz="11" w:space="0" w:color="000000"/>
              <w:bottom w:val="single" w:sz="11" w:space="0" w:color="000000"/>
              <w:right w:val="single" w:sz="11" w:space="0" w:color="000000"/>
            </w:tcBorders>
            <w:tcMar>
              <w:top w:w="50" w:type="dxa"/>
              <w:left w:w="100" w:type="dxa"/>
            </w:tcMar>
            <w:vAlign w:val="center"/>
          </w:tcPr>
          <w:p w:rsidR="005E1A65" w:rsidRDefault="001A6C8B">
            <w:pPr>
              <w:spacing w:after="0"/>
              <w:ind w:left="233"/>
              <w:jc w:val="center"/>
            </w:pPr>
            <w:r>
              <w:rPr>
                <w:rFonts w:ascii="Times New Roman" w:hAnsi="Times New Roman"/>
                <w:color w:val="000000"/>
                <w:sz w:val="24"/>
              </w:rPr>
              <w:t>10 класс</w:t>
            </w:r>
          </w:p>
        </w:tc>
        <w:tc>
          <w:tcPr>
            <w:tcW w:w="1857" w:type="dxa"/>
            <w:tcBorders>
              <w:bottom w:val="single" w:sz="11" w:space="0" w:color="000000"/>
              <w:right w:val="single" w:sz="11" w:space="0" w:color="000000"/>
            </w:tcBorders>
            <w:tcMar>
              <w:top w:w="50" w:type="dxa"/>
              <w:left w:w="100" w:type="dxa"/>
            </w:tcMar>
            <w:vAlign w:val="center"/>
          </w:tcPr>
          <w:p w:rsidR="005E1A65" w:rsidRDefault="001A6C8B">
            <w:pPr>
              <w:spacing w:after="0"/>
              <w:ind w:left="233"/>
              <w:jc w:val="center"/>
            </w:pPr>
            <w:r>
              <w:rPr>
                <w:rFonts w:ascii="Times New Roman" w:hAnsi="Times New Roman"/>
                <w:color w:val="000000"/>
                <w:sz w:val="24"/>
              </w:rPr>
              <w:t>34</w:t>
            </w:r>
          </w:p>
        </w:tc>
        <w:tc>
          <w:tcPr>
            <w:tcW w:w="1070" w:type="dxa"/>
            <w:tcBorders>
              <w:bottom w:val="single" w:sz="11" w:space="0" w:color="000000"/>
              <w:right w:val="single" w:sz="11" w:space="0" w:color="000000"/>
            </w:tcBorders>
            <w:tcMar>
              <w:top w:w="50" w:type="dxa"/>
              <w:left w:w="100" w:type="dxa"/>
            </w:tcMar>
            <w:vAlign w:val="center"/>
          </w:tcPr>
          <w:p w:rsidR="005E1A65" w:rsidRDefault="001A6C8B">
            <w:pPr>
              <w:spacing w:after="0"/>
              <w:ind w:left="233"/>
              <w:jc w:val="center"/>
            </w:pPr>
            <w:r>
              <w:rPr>
                <w:rFonts w:ascii="Times New Roman" w:hAnsi="Times New Roman"/>
                <w:color w:val="000000"/>
                <w:sz w:val="24"/>
              </w:rPr>
              <w:t>102</w:t>
            </w:r>
          </w:p>
        </w:tc>
        <w:tc>
          <w:tcPr>
            <w:tcW w:w="1406" w:type="dxa"/>
            <w:tcBorders>
              <w:bottom w:val="single" w:sz="11" w:space="0" w:color="000000"/>
              <w:right w:val="single" w:sz="11" w:space="0" w:color="000000"/>
            </w:tcBorders>
            <w:tcMar>
              <w:top w:w="50" w:type="dxa"/>
              <w:left w:w="100" w:type="dxa"/>
            </w:tcMar>
            <w:vAlign w:val="center"/>
          </w:tcPr>
          <w:p w:rsidR="005E1A65" w:rsidRDefault="001A6C8B">
            <w:pPr>
              <w:spacing w:after="0"/>
              <w:ind w:left="233"/>
              <w:jc w:val="center"/>
            </w:pPr>
            <w:r>
              <w:rPr>
                <w:rFonts w:ascii="Times New Roman" w:hAnsi="Times New Roman"/>
                <w:color w:val="000000"/>
                <w:sz w:val="24"/>
              </w:rPr>
              <w:t>–</w:t>
            </w:r>
          </w:p>
        </w:tc>
      </w:tr>
      <w:tr w:rsidR="005E1A65">
        <w:trPr>
          <w:trHeight w:val="144"/>
        </w:trPr>
        <w:tc>
          <w:tcPr>
            <w:tcW w:w="790" w:type="dxa"/>
            <w:tcBorders>
              <w:left w:val="single" w:sz="11" w:space="0" w:color="000000"/>
              <w:bottom w:val="single" w:sz="11" w:space="0" w:color="000000"/>
              <w:right w:val="single" w:sz="11" w:space="0" w:color="000000"/>
            </w:tcBorders>
            <w:tcMar>
              <w:top w:w="50" w:type="dxa"/>
              <w:left w:w="100" w:type="dxa"/>
            </w:tcMar>
            <w:vAlign w:val="center"/>
          </w:tcPr>
          <w:p w:rsidR="005E1A65" w:rsidRDefault="001A6C8B">
            <w:pPr>
              <w:spacing w:after="0"/>
              <w:ind w:left="233"/>
              <w:jc w:val="center"/>
            </w:pPr>
            <w:r>
              <w:rPr>
                <w:rFonts w:ascii="Times New Roman" w:hAnsi="Times New Roman"/>
                <w:color w:val="000000"/>
                <w:sz w:val="24"/>
              </w:rPr>
              <w:t>11 класс</w:t>
            </w:r>
          </w:p>
        </w:tc>
        <w:tc>
          <w:tcPr>
            <w:tcW w:w="1857" w:type="dxa"/>
            <w:tcBorders>
              <w:bottom w:val="single" w:sz="11" w:space="0" w:color="000000"/>
              <w:right w:val="single" w:sz="11" w:space="0" w:color="000000"/>
            </w:tcBorders>
            <w:tcMar>
              <w:top w:w="50" w:type="dxa"/>
              <w:left w:w="100" w:type="dxa"/>
            </w:tcMar>
            <w:vAlign w:val="center"/>
          </w:tcPr>
          <w:p w:rsidR="005E1A65" w:rsidRDefault="001A6C8B">
            <w:pPr>
              <w:spacing w:after="0"/>
              <w:ind w:left="233"/>
              <w:jc w:val="center"/>
            </w:pPr>
            <w:r>
              <w:rPr>
                <w:rFonts w:ascii="Times New Roman" w:hAnsi="Times New Roman"/>
                <w:color w:val="000000"/>
                <w:sz w:val="24"/>
              </w:rPr>
              <w:t>24</w:t>
            </w:r>
          </w:p>
        </w:tc>
        <w:tc>
          <w:tcPr>
            <w:tcW w:w="1070" w:type="dxa"/>
            <w:tcBorders>
              <w:bottom w:val="single" w:sz="11" w:space="0" w:color="000000"/>
              <w:right w:val="single" w:sz="11" w:space="0" w:color="000000"/>
            </w:tcBorders>
            <w:tcMar>
              <w:top w:w="50" w:type="dxa"/>
              <w:left w:w="100" w:type="dxa"/>
            </w:tcMar>
            <w:vAlign w:val="center"/>
          </w:tcPr>
          <w:p w:rsidR="005E1A65" w:rsidRDefault="001A6C8B">
            <w:pPr>
              <w:spacing w:after="0"/>
              <w:ind w:left="233"/>
              <w:jc w:val="center"/>
            </w:pPr>
            <w:r>
              <w:rPr>
                <w:rFonts w:ascii="Times New Roman" w:hAnsi="Times New Roman"/>
                <w:color w:val="000000"/>
                <w:sz w:val="24"/>
              </w:rPr>
              <w:t>78</w:t>
            </w:r>
          </w:p>
        </w:tc>
        <w:tc>
          <w:tcPr>
            <w:tcW w:w="1406" w:type="dxa"/>
            <w:tcBorders>
              <w:bottom w:val="single" w:sz="11" w:space="0" w:color="000000"/>
              <w:right w:val="single" w:sz="11" w:space="0" w:color="000000"/>
            </w:tcBorders>
            <w:tcMar>
              <w:top w:w="50" w:type="dxa"/>
              <w:left w:w="100" w:type="dxa"/>
            </w:tcMar>
            <w:vAlign w:val="center"/>
          </w:tcPr>
          <w:p w:rsidR="005E1A65" w:rsidRDefault="001A6C8B">
            <w:pPr>
              <w:spacing w:after="0"/>
              <w:ind w:left="233"/>
              <w:jc w:val="center"/>
            </w:pPr>
            <w:r>
              <w:rPr>
                <w:rFonts w:ascii="Times New Roman" w:hAnsi="Times New Roman"/>
                <w:color w:val="000000"/>
                <w:sz w:val="24"/>
              </w:rPr>
              <w:t>34</w:t>
            </w:r>
          </w:p>
        </w:tc>
      </w:tr>
    </w:tbl>
    <w:p w:rsidR="005E1A65" w:rsidRDefault="005E1A65">
      <w:pPr>
        <w:sectPr w:rsidR="005E1A65">
          <w:pgSz w:w="11906" w:h="16383"/>
          <w:pgMar w:top="1134" w:right="850" w:bottom="1134" w:left="1701" w:header="720" w:footer="720" w:gutter="0"/>
          <w:cols w:space="720"/>
        </w:sectPr>
      </w:pPr>
    </w:p>
    <w:p w:rsidR="005E1A65" w:rsidRDefault="001A6C8B">
      <w:pPr>
        <w:spacing w:after="0" w:line="264" w:lineRule="auto"/>
        <w:ind w:left="120"/>
        <w:jc w:val="both"/>
      </w:pPr>
      <w:bookmarkStart w:id="4" w:name="block-39183510"/>
      <w:bookmarkEnd w:id="2"/>
      <w:r>
        <w:rPr>
          <w:rFonts w:ascii="Times New Roman" w:hAnsi="Times New Roman"/>
          <w:b/>
          <w:color w:val="000000"/>
          <w:sz w:val="28"/>
        </w:rPr>
        <w:lastRenderedPageBreak/>
        <w:t>СОДЕРЖАНИЕ ОБУЧЕНИЯ</w:t>
      </w:r>
    </w:p>
    <w:p w:rsidR="005E1A65" w:rsidRDefault="005E1A65">
      <w:pPr>
        <w:spacing w:after="0" w:line="264" w:lineRule="auto"/>
        <w:ind w:left="120"/>
        <w:jc w:val="both"/>
      </w:pPr>
    </w:p>
    <w:p w:rsidR="005E1A65" w:rsidRDefault="001A6C8B">
      <w:pPr>
        <w:spacing w:after="0" w:line="264" w:lineRule="auto"/>
        <w:ind w:left="120"/>
        <w:jc w:val="both"/>
      </w:pPr>
      <w:r>
        <w:rPr>
          <w:rFonts w:ascii="Times New Roman" w:hAnsi="Times New Roman"/>
          <w:b/>
          <w:color w:val="000000"/>
          <w:sz w:val="28"/>
        </w:rPr>
        <w:t>10 КЛАСС</w:t>
      </w:r>
    </w:p>
    <w:p w:rsidR="005E1A65" w:rsidRDefault="005E1A65">
      <w:pPr>
        <w:spacing w:after="0" w:line="264" w:lineRule="auto"/>
        <w:ind w:left="120"/>
        <w:jc w:val="both"/>
      </w:pPr>
    </w:p>
    <w:p w:rsidR="005E1A65" w:rsidRDefault="001A6C8B">
      <w:pPr>
        <w:spacing w:after="0" w:line="264" w:lineRule="auto"/>
        <w:ind w:firstLine="600"/>
        <w:jc w:val="both"/>
      </w:pPr>
      <w:r>
        <w:rPr>
          <w:rFonts w:ascii="Times New Roman" w:hAnsi="Times New Roman"/>
          <w:b/>
          <w:color w:val="000000"/>
          <w:sz w:val="28"/>
        </w:rPr>
        <w:t xml:space="preserve">Всеобщая история. 1914–1945 гг. </w:t>
      </w:r>
    </w:p>
    <w:p w:rsidR="005E1A65" w:rsidRPr="001A6C8B" w:rsidRDefault="001A6C8B">
      <w:pPr>
        <w:spacing w:after="0" w:line="264" w:lineRule="auto"/>
        <w:ind w:firstLine="600"/>
        <w:jc w:val="both"/>
      </w:pPr>
      <w:r>
        <w:rPr>
          <w:rFonts w:ascii="Times New Roman" w:hAnsi="Times New Roman"/>
          <w:b/>
          <w:color w:val="000000"/>
          <w:sz w:val="28"/>
        </w:rPr>
        <w:t>Введение</w:t>
      </w:r>
      <w:r>
        <w:rPr>
          <w:rFonts w:ascii="Times New Roman" w:hAnsi="Times New Roman"/>
          <w:color w:val="000000"/>
          <w:sz w:val="28"/>
        </w:rPr>
        <w:t xml:space="preserve">. Понятие «Новейшее время». </w:t>
      </w:r>
      <w:r w:rsidRPr="001A6C8B">
        <w:rPr>
          <w:rFonts w:ascii="Times New Roman" w:hAnsi="Times New Roman"/>
          <w:color w:val="000000"/>
          <w:sz w:val="28"/>
        </w:rPr>
        <w:t xml:space="preserve">Хронологические рамки и периодизация Новейшей истории. Изменение мира в ХХ – начале </w:t>
      </w:r>
      <w:r>
        <w:rPr>
          <w:rFonts w:ascii="Times New Roman" w:hAnsi="Times New Roman"/>
          <w:color w:val="000000"/>
          <w:sz w:val="28"/>
        </w:rPr>
        <w:t>XXI</w:t>
      </w:r>
      <w:r w:rsidRPr="001A6C8B">
        <w:rPr>
          <w:rFonts w:ascii="Times New Roman" w:hAnsi="Times New Roman"/>
          <w:color w:val="000000"/>
          <w:sz w:val="28"/>
        </w:rPr>
        <w:t xml:space="preserve"> в. Ключевые процессы и события Новейшей истории.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Мир накануне и в годы Первой мировой войны </w:t>
      </w:r>
      <w:r w:rsidRPr="001A6C8B">
        <w:rPr>
          <w:rFonts w:ascii="Times New Roman" w:hAnsi="Times New Roman"/>
          <w:color w:val="000000"/>
          <w:sz w:val="28"/>
        </w:rPr>
        <w:t>(рекомендуется изучать данную тему объединено с темой «Россия в Первой мировой войне (1914–1918)» курса истории России).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Мир в начале ХХ в.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Мир империй – наследие </w:t>
      </w:r>
      <w:r>
        <w:rPr>
          <w:rFonts w:ascii="Times New Roman" w:hAnsi="Times New Roman"/>
          <w:color w:val="000000"/>
          <w:sz w:val="28"/>
        </w:rPr>
        <w:t>XIX</w:t>
      </w:r>
      <w:r w:rsidRPr="001A6C8B">
        <w:rPr>
          <w:rFonts w:ascii="Times New Roman" w:hAnsi="Times New Roman"/>
          <w:color w:val="000000"/>
          <w:sz w:val="28"/>
        </w:rPr>
        <w:t xml:space="preserve"> в. Империализм. Национализм. Старые и новые лидеры индустриального мира. Блоки великих держав: Тройственный союз, Антанта. </w:t>
      </w:r>
      <w:r>
        <w:rPr>
          <w:rFonts w:ascii="Times New Roman" w:hAnsi="Times New Roman"/>
          <w:color w:val="000000"/>
          <w:sz w:val="28"/>
        </w:rPr>
        <w:t xml:space="preserve">Российские предложения о разоружении. </w:t>
      </w:r>
      <w:r w:rsidRPr="001A6C8B">
        <w:rPr>
          <w:rFonts w:ascii="Times New Roman" w:hAnsi="Times New Roman"/>
          <w:color w:val="000000"/>
          <w:sz w:val="28"/>
        </w:rPr>
        <w:t xml:space="preserve">Гаагские конвенции. Региональные конфликты и войны в конце </w:t>
      </w:r>
      <w:r>
        <w:rPr>
          <w:rFonts w:ascii="Times New Roman" w:hAnsi="Times New Roman"/>
          <w:color w:val="000000"/>
          <w:sz w:val="28"/>
        </w:rPr>
        <w:t>XIX</w:t>
      </w:r>
      <w:r w:rsidRPr="001A6C8B">
        <w:rPr>
          <w:rFonts w:ascii="Times New Roman" w:hAnsi="Times New Roman"/>
          <w:color w:val="000000"/>
          <w:sz w:val="28"/>
        </w:rPr>
        <w:t xml:space="preserve"> – начале ХХ 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Первая мировая война (1914–1918). Причины Первой мировой войны. Ситуация на Балканах. Убийство в Сараево. Нападение Австро-Венгрии на Сербию. Вступление в войну Германии, России, Франции, Великобритании, Японии, Османской империи. Цели и планы сторон. Сражение на Марне. </w:t>
      </w:r>
      <w:r>
        <w:rPr>
          <w:rFonts w:ascii="Times New Roman" w:hAnsi="Times New Roman"/>
          <w:color w:val="000000"/>
          <w:sz w:val="28"/>
        </w:rPr>
        <w:t xml:space="preserve">Позиционная война. </w:t>
      </w:r>
      <w:r w:rsidRPr="001A6C8B">
        <w:rPr>
          <w:rFonts w:ascii="Times New Roman" w:hAnsi="Times New Roman"/>
          <w:color w:val="000000"/>
          <w:sz w:val="28"/>
        </w:rPr>
        <w:t xml:space="preserve">Боевые операции на Восточном фронте, их роль в общем ходе войны. Изменения в составе воюющих блоков: вступление в войну Италии, Болгарии. Поражение Сербии. Четверной союз. </w:t>
      </w:r>
      <w:proofErr w:type="spellStart"/>
      <w:r w:rsidRPr="001A6C8B">
        <w:rPr>
          <w:rFonts w:ascii="Times New Roman" w:hAnsi="Times New Roman"/>
          <w:color w:val="000000"/>
          <w:sz w:val="28"/>
        </w:rPr>
        <w:t>Верденское</w:t>
      </w:r>
      <w:proofErr w:type="spellEnd"/>
      <w:r w:rsidRPr="001A6C8B">
        <w:rPr>
          <w:rFonts w:ascii="Times New Roman" w:hAnsi="Times New Roman"/>
          <w:color w:val="000000"/>
          <w:sz w:val="28"/>
        </w:rPr>
        <w:t xml:space="preserve"> сражение. Битва на Сомме. </w:t>
      </w:r>
      <w:proofErr w:type="spellStart"/>
      <w:r w:rsidRPr="001A6C8B">
        <w:rPr>
          <w:rFonts w:ascii="Times New Roman" w:hAnsi="Times New Roman"/>
          <w:color w:val="000000"/>
          <w:sz w:val="28"/>
        </w:rPr>
        <w:t>Ютландское</w:t>
      </w:r>
      <w:proofErr w:type="spellEnd"/>
      <w:r w:rsidRPr="001A6C8B">
        <w:rPr>
          <w:rFonts w:ascii="Times New Roman" w:hAnsi="Times New Roman"/>
          <w:color w:val="000000"/>
          <w:sz w:val="28"/>
        </w:rPr>
        <w:t xml:space="preserve"> морское сражение. Вступление в войну Румынии. </w:t>
      </w:r>
    </w:p>
    <w:p w:rsidR="005E1A65" w:rsidRPr="001A6C8B" w:rsidRDefault="001A6C8B">
      <w:pPr>
        <w:spacing w:after="0" w:line="264" w:lineRule="auto"/>
        <w:ind w:firstLine="600"/>
        <w:jc w:val="both"/>
      </w:pPr>
      <w:r w:rsidRPr="001A6C8B">
        <w:rPr>
          <w:rFonts w:ascii="Times New Roman" w:hAnsi="Times New Roman"/>
          <w:color w:val="000000"/>
          <w:sz w:val="28"/>
        </w:rPr>
        <w:t>Люди на фронтах и в тылу. Националистическая пропаганда. Новые методы ведения войны. Мобилизационная экономика военного времени. Власть и общество в годы войны. Положение населения в тылу воюющих стран. Вынужденные переселения, геноцид. Рост антивоенных настроений.</w:t>
      </w:r>
    </w:p>
    <w:p w:rsidR="005E1A65" w:rsidRPr="001A6C8B" w:rsidRDefault="001A6C8B">
      <w:pPr>
        <w:spacing w:after="0" w:line="264" w:lineRule="auto"/>
        <w:ind w:firstLine="600"/>
        <w:jc w:val="both"/>
      </w:pPr>
      <w:r w:rsidRPr="001A6C8B">
        <w:rPr>
          <w:rFonts w:ascii="Times New Roman" w:hAnsi="Times New Roman"/>
          <w:color w:val="000000"/>
          <w:sz w:val="28"/>
        </w:rPr>
        <w:t>Завершающий этап войны. Объявление США войны Германии. Бои на Западном фронте. Революция 1917 г.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p w:rsidR="005E1A65" w:rsidRPr="001A6C8B" w:rsidRDefault="001A6C8B">
      <w:pPr>
        <w:spacing w:after="0" w:line="264" w:lineRule="auto"/>
        <w:ind w:firstLine="600"/>
        <w:jc w:val="both"/>
      </w:pPr>
      <w:r w:rsidRPr="001A6C8B">
        <w:rPr>
          <w:rFonts w:ascii="Times New Roman" w:hAnsi="Times New Roman"/>
          <w:b/>
          <w:color w:val="000000"/>
          <w:sz w:val="28"/>
        </w:rPr>
        <w:t>Мир в 1918–1939 гг.</w:t>
      </w:r>
    </w:p>
    <w:p w:rsidR="005E1A65" w:rsidRPr="001A6C8B" w:rsidRDefault="001A6C8B">
      <w:pPr>
        <w:spacing w:after="0" w:line="264" w:lineRule="auto"/>
        <w:ind w:firstLine="600"/>
        <w:jc w:val="both"/>
      </w:pPr>
      <w:r w:rsidRPr="001A6C8B">
        <w:rPr>
          <w:rFonts w:ascii="Times New Roman" w:hAnsi="Times New Roman"/>
          <w:b/>
          <w:color w:val="000000"/>
          <w:sz w:val="28"/>
        </w:rPr>
        <w:t>От войны к миру</w:t>
      </w:r>
    </w:p>
    <w:p w:rsidR="005E1A65" w:rsidRDefault="001A6C8B">
      <w:pPr>
        <w:spacing w:after="0" w:line="264" w:lineRule="auto"/>
        <w:ind w:firstLine="600"/>
        <w:jc w:val="both"/>
      </w:pPr>
      <w:r w:rsidRPr="001A6C8B">
        <w:rPr>
          <w:rFonts w:ascii="Times New Roman" w:hAnsi="Times New Roman"/>
          <w:color w:val="000000"/>
          <w:sz w:val="28"/>
        </w:rPr>
        <w:lastRenderedPageBreak/>
        <w:t xml:space="preserve">Планы послевоенного устройства мира. 14 пунктов В. Вильсона. Парижская мирная конференция. Версальская система. </w:t>
      </w:r>
      <w:r>
        <w:rPr>
          <w:rFonts w:ascii="Times New Roman" w:hAnsi="Times New Roman"/>
          <w:color w:val="000000"/>
          <w:sz w:val="28"/>
        </w:rPr>
        <w:t xml:space="preserve">Лига Наций. Вашингтонская конференция.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Распад империй и революционные события 1918 – начала 1920-х гг. Образование новых национальных государств в Европе после распада Российской, Австро-Венгерской, Османской империй. Великая российская революция и ее влияние на мировую историю. Революционная волна 1918–1919 гг. в Европе. Ноябрьская революция в Германии. Веймарская республика. Создание Коминтерна. Венгерская советская республика. </w:t>
      </w:r>
    </w:p>
    <w:p w:rsidR="005E1A65" w:rsidRPr="001A6C8B" w:rsidRDefault="001A6C8B">
      <w:pPr>
        <w:spacing w:after="0" w:line="264" w:lineRule="auto"/>
        <w:ind w:firstLine="600"/>
        <w:jc w:val="both"/>
      </w:pPr>
      <w:r w:rsidRPr="001A6C8B">
        <w:rPr>
          <w:rFonts w:ascii="Times New Roman" w:hAnsi="Times New Roman"/>
          <w:b/>
          <w:color w:val="000000"/>
          <w:sz w:val="28"/>
        </w:rPr>
        <w:t>Страны Европы и Северной Америки в 1920–1930‑е гг.</w:t>
      </w:r>
    </w:p>
    <w:p w:rsidR="005E1A65" w:rsidRDefault="001A6C8B">
      <w:pPr>
        <w:spacing w:after="0" w:line="264" w:lineRule="auto"/>
        <w:ind w:firstLine="600"/>
        <w:jc w:val="both"/>
      </w:pPr>
      <w:r w:rsidRPr="001A6C8B">
        <w:rPr>
          <w:rFonts w:ascii="Times New Roman" w:hAnsi="Times New Roman"/>
          <w:color w:val="000000"/>
          <w:sz w:val="28"/>
        </w:rPr>
        <w:t xml:space="preserve">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 </w:t>
      </w:r>
      <w:r>
        <w:rPr>
          <w:rFonts w:ascii="Times New Roman" w:hAnsi="Times New Roman"/>
          <w:color w:val="000000"/>
          <w:sz w:val="28"/>
        </w:rPr>
        <w:t xml:space="preserve">Установление авторитарных режимов в странах Европы. </w:t>
      </w:r>
    </w:p>
    <w:p w:rsidR="005E1A65" w:rsidRDefault="001A6C8B">
      <w:pPr>
        <w:spacing w:after="0" w:line="264" w:lineRule="auto"/>
        <w:ind w:firstLine="600"/>
        <w:jc w:val="both"/>
      </w:pPr>
      <w:r w:rsidRPr="001A6C8B">
        <w:rPr>
          <w:rFonts w:ascii="Times New Roman" w:hAnsi="Times New Roman"/>
          <w:color w:val="000000"/>
          <w:sz w:val="28"/>
        </w:rPr>
        <w:t xml:space="preserve">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w:t>
      </w:r>
      <w:r>
        <w:rPr>
          <w:rFonts w:ascii="Times New Roman" w:hAnsi="Times New Roman"/>
          <w:color w:val="000000"/>
          <w:sz w:val="28"/>
        </w:rPr>
        <w:t xml:space="preserve">Кейнсианство. Государственное регулирование экономики.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Рост числа авторитарных режимов в Европе. </w:t>
      </w:r>
    </w:p>
    <w:p w:rsidR="005E1A65" w:rsidRDefault="001A6C8B">
      <w:pPr>
        <w:spacing w:after="0" w:line="264" w:lineRule="auto"/>
        <w:ind w:firstLine="600"/>
        <w:jc w:val="both"/>
      </w:pPr>
      <w:r w:rsidRPr="001A6C8B">
        <w:rPr>
          <w:rFonts w:ascii="Times New Roman" w:hAnsi="Times New Roman"/>
          <w:color w:val="000000"/>
          <w:sz w:val="28"/>
        </w:rPr>
        <w:t xml:space="preserve">Борьба против угрозы фашизма. Тактика единого рабочего фронта и Народного фронта. </w:t>
      </w:r>
      <w:r>
        <w:rPr>
          <w:rFonts w:ascii="Times New Roman" w:hAnsi="Times New Roman"/>
          <w:color w:val="000000"/>
          <w:sz w:val="28"/>
        </w:rPr>
        <w:t>VII</w:t>
      </w:r>
      <w:r w:rsidRPr="001A6C8B">
        <w:rPr>
          <w:rFonts w:ascii="Times New Roman" w:hAnsi="Times New Roman"/>
          <w:color w:val="000000"/>
          <w:sz w:val="28"/>
        </w:rPr>
        <w:t xml:space="preserve"> конгресс Коминтерна. Приход к власти и политика правительств Народного фронта во Франции, Испании. </w:t>
      </w:r>
      <w:proofErr w:type="spellStart"/>
      <w:r w:rsidRPr="001A6C8B">
        <w:rPr>
          <w:rFonts w:ascii="Times New Roman" w:hAnsi="Times New Roman"/>
          <w:color w:val="000000"/>
          <w:sz w:val="28"/>
        </w:rPr>
        <w:t>Франкистский</w:t>
      </w:r>
      <w:proofErr w:type="spellEnd"/>
      <w:r w:rsidRPr="001A6C8B">
        <w:rPr>
          <w:rFonts w:ascii="Times New Roman" w:hAnsi="Times New Roman"/>
          <w:color w:val="000000"/>
          <w:sz w:val="28"/>
        </w:rPr>
        <w:t xml:space="preserve"> мятеж и Гражданская война в Испании (участники, основные сражения, итоги). Позиции европейских держав в отношении Испании. </w:t>
      </w:r>
      <w:r>
        <w:rPr>
          <w:rFonts w:ascii="Times New Roman" w:hAnsi="Times New Roman"/>
          <w:color w:val="000000"/>
          <w:sz w:val="28"/>
        </w:rPr>
        <w:t>Советская помощь Испании. Оборона Мадрида. Поражение Испанской республики.</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Страны Азии в 1918–1930-х гг.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Распад Османской империи. Провозглашение Турецкой республики. Курс преобразований М. </w:t>
      </w:r>
      <w:proofErr w:type="spellStart"/>
      <w:r w:rsidRPr="001A6C8B">
        <w:rPr>
          <w:rFonts w:ascii="Times New Roman" w:hAnsi="Times New Roman"/>
          <w:color w:val="000000"/>
          <w:sz w:val="28"/>
        </w:rPr>
        <w:t>Кемаля</w:t>
      </w:r>
      <w:proofErr w:type="spellEnd"/>
      <w:r w:rsidRPr="001A6C8B">
        <w:rPr>
          <w:rFonts w:ascii="Times New Roman" w:hAnsi="Times New Roman"/>
          <w:color w:val="000000"/>
          <w:sz w:val="28"/>
        </w:rPr>
        <w:t xml:space="preserve"> </w:t>
      </w:r>
      <w:proofErr w:type="spellStart"/>
      <w:r w:rsidRPr="001A6C8B">
        <w:rPr>
          <w:rFonts w:ascii="Times New Roman" w:hAnsi="Times New Roman"/>
          <w:color w:val="000000"/>
          <w:sz w:val="28"/>
        </w:rPr>
        <w:t>Ататюрка</w:t>
      </w:r>
      <w:proofErr w:type="spellEnd"/>
      <w:r w:rsidRPr="001A6C8B">
        <w:rPr>
          <w:rFonts w:ascii="Times New Roman" w:hAnsi="Times New Roman"/>
          <w:color w:val="000000"/>
          <w:sz w:val="28"/>
        </w:rPr>
        <w:t>. Страны Восточной и Южной Азии. Революция 1925–1927 гг. в Китае. Режим Чан Кайши и гражданская война с коммунистами. «Великий поход» Красной армии Китая. Япония: наращивание экономического и военного потенциала, начало внешнеполитической агрессии. Национально-освободительное движение в Индии в 1919–1939 гг. Индийский национальный конгресс. М.К. Ганди.</w:t>
      </w:r>
    </w:p>
    <w:p w:rsidR="005E1A65" w:rsidRPr="001A6C8B" w:rsidRDefault="001A6C8B">
      <w:pPr>
        <w:spacing w:after="0" w:line="264" w:lineRule="auto"/>
        <w:ind w:firstLine="600"/>
        <w:jc w:val="both"/>
      </w:pPr>
      <w:r w:rsidRPr="001A6C8B">
        <w:rPr>
          <w:rFonts w:ascii="Times New Roman" w:hAnsi="Times New Roman"/>
          <w:b/>
          <w:color w:val="000000"/>
          <w:sz w:val="28"/>
        </w:rPr>
        <w:lastRenderedPageBreak/>
        <w:t xml:space="preserve">Страны Латинской Америки в первой трети ХХ в. </w:t>
      </w:r>
    </w:p>
    <w:p w:rsidR="005E1A65" w:rsidRPr="001A6C8B" w:rsidRDefault="001A6C8B">
      <w:pPr>
        <w:spacing w:after="0" w:line="264" w:lineRule="auto"/>
        <w:ind w:firstLine="600"/>
        <w:jc w:val="both"/>
      </w:pPr>
      <w:r w:rsidRPr="001A6C8B">
        <w:rPr>
          <w:rFonts w:ascii="Times New Roman" w:hAnsi="Times New Roman"/>
          <w:color w:val="000000"/>
          <w:sz w:val="28"/>
        </w:rPr>
        <w:t>Мексиканская революция. Реформы и революционные движения в латиноамериканских странах. Народный фронт в Чили.</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Международные отношения в 1920–1930-х гг.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Версальская система и реалии 1920-х гг. Планы </w:t>
      </w:r>
      <w:proofErr w:type="spellStart"/>
      <w:r w:rsidRPr="001A6C8B">
        <w:rPr>
          <w:rFonts w:ascii="Times New Roman" w:hAnsi="Times New Roman"/>
          <w:color w:val="000000"/>
          <w:sz w:val="28"/>
        </w:rPr>
        <w:t>Дауэса</w:t>
      </w:r>
      <w:proofErr w:type="spellEnd"/>
      <w:r w:rsidRPr="001A6C8B">
        <w:rPr>
          <w:rFonts w:ascii="Times New Roman" w:hAnsi="Times New Roman"/>
          <w:color w:val="000000"/>
          <w:sz w:val="28"/>
        </w:rPr>
        <w:t xml:space="preserve"> и Юнга. Советское государство в международных отношениях в 1920‑х гг. Пакт </w:t>
      </w:r>
      <w:proofErr w:type="spellStart"/>
      <w:r w:rsidRPr="001A6C8B">
        <w:rPr>
          <w:rFonts w:ascii="Times New Roman" w:hAnsi="Times New Roman"/>
          <w:color w:val="000000"/>
          <w:sz w:val="28"/>
        </w:rPr>
        <w:t>Бриана</w:t>
      </w:r>
      <w:proofErr w:type="spellEnd"/>
      <w:r w:rsidRPr="001A6C8B">
        <w:rPr>
          <w:rFonts w:ascii="Times New Roman" w:hAnsi="Times New Roman"/>
          <w:color w:val="000000"/>
          <w:sz w:val="28"/>
        </w:rPr>
        <w:t xml:space="preserve">–Келлога. «Эра пацифизма».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Нарастание агрессии в мире в 1930-х гг. Агрессия Японии против Китая (1931–1933). Итало-эфиопская война (1935).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озера Хасан и реки Халхин-Гол. Британско-франко-советские переговоры в Москве. Советско-германский договор о ненападении и его последствия.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Развитие культуры в 1914–1930-х гг.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Научные открытия первых десятилетий ХХ в. (физика, химия, биология, медицина и другие). Технический прогресс в 1920– 1930-х гг. Изменение облика городов. </w:t>
      </w:r>
    </w:p>
    <w:p w:rsidR="005E1A65" w:rsidRPr="001A6C8B" w:rsidRDefault="001A6C8B">
      <w:pPr>
        <w:spacing w:after="0" w:line="264" w:lineRule="auto"/>
        <w:ind w:firstLine="600"/>
        <w:jc w:val="both"/>
      </w:pPr>
      <w:r w:rsidRPr="001A6C8B">
        <w:rPr>
          <w:rFonts w:ascii="Times New Roman" w:hAnsi="Times New Roman"/>
          <w:color w:val="000000"/>
          <w:sz w:val="28"/>
        </w:rPr>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ХХ в. Кинематограф 1920–1930-х гг. Тоталитаризм и культура. Массовая культура. Олимпийское движение.</w:t>
      </w:r>
    </w:p>
    <w:p w:rsidR="005E1A65" w:rsidRPr="001A6C8B" w:rsidRDefault="001A6C8B">
      <w:pPr>
        <w:spacing w:after="0" w:line="264" w:lineRule="auto"/>
        <w:ind w:firstLine="600"/>
        <w:jc w:val="both"/>
      </w:pPr>
      <w:r w:rsidRPr="001A6C8B">
        <w:rPr>
          <w:rFonts w:ascii="Times New Roman" w:hAnsi="Times New Roman"/>
          <w:b/>
          <w:color w:val="000000"/>
          <w:sz w:val="28"/>
        </w:rPr>
        <w:t>Вторая мировая война</w:t>
      </w:r>
      <w:r w:rsidRPr="001A6C8B">
        <w:rPr>
          <w:rFonts w:ascii="Times New Roman" w:hAnsi="Times New Roman"/>
          <w:color w:val="000000"/>
          <w:sz w:val="28"/>
        </w:rPr>
        <w:t xml:space="preserve"> (рекомендуется изучать данную тему </w:t>
      </w:r>
      <w:proofErr w:type="spellStart"/>
      <w:r w:rsidRPr="001A6C8B">
        <w:rPr>
          <w:rFonts w:ascii="Times New Roman" w:hAnsi="Times New Roman"/>
          <w:color w:val="000000"/>
          <w:sz w:val="28"/>
        </w:rPr>
        <w:t>объединенно</w:t>
      </w:r>
      <w:proofErr w:type="spellEnd"/>
      <w:r w:rsidRPr="001A6C8B">
        <w:rPr>
          <w:rFonts w:ascii="Times New Roman" w:hAnsi="Times New Roman"/>
          <w:color w:val="000000"/>
          <w:sz w:val="28"/>
        </w:rPr>
        <w:t xml:space="preserve"> с темой «Великая Отечественная война (1941–1945)» курса истории России).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Начало Второй мировой войны. Причины Второй мировой войны. Стратегические планы главных воюющих сторон. Нападение Германии на Польшу и начало мировой войны. Разгром Польши. Присоединение к СССР Западной Белоруссии и Западной Украины. Блицкриг. «Странная война». Советско-финляндская война и ее международные последствия. Захват Германией Дании и Норвегии. Разгром Франции, разделение страны (германская оккупация северной части страны, правительство Виши на юге). Битва за Британию. Вторжение войск Германии и ее союзников на Балканы. </w:t>
      </w:r>
    </w:p>
    <w:p w:rsidR="005E1A65" w:rsidRPr="001A6C8B" w:rsidRDefault="001A6C8B">
      <w:pPr>
        <w:spacing w:after="0" w:line="264" w:lineRule="auto"/>
        <w:ind w:firstLine="600"/>
        <w:jc w:val="both"/>
      </w:pPr>
      <w:r w:rsidRPr="001A6C8B">
        <w:rPr>
          <w:rFonts w:ascii="Times New Roman" w:hAnsi="Times New Roman"/>
          <w:color w:val="000000"/>
          <w:sz w:val="28"/>
        </w:rPr>
        <w:t xml:space="preserve">1941 год. Начало Великой Отечественной войны и войны на Тихом океане. Нападение Германии на СССР. Начало Великой Отечественной войны. Планы Германии в отношении СССР (план «Барбаросса», план </w:t>
      </w:r>
      <w:r w:rsidRPr="001A6C8B">
        <w:rPr>
          <w:rFonts w:ascii="Times New Roman" w:hAnsi="Times New Roman"/>
          <w:color w:val="000000"/>
          <w:sz w:val="28"/>
        </w:rPr>
        <w:lastRenderedPageBreak/>
        <w:t>«Ост»). Ход событий на советско-германском фронте в 1941 г. Формирование Антигитлеровской коалиции. Атлантическая хартия. Ленд-лиз. Нападение японских войск на Перл-</w:t>
      </w:r>
      <w:proofErr w:type="spellStart"/>
      <w:r w:rsidRPr="001A6C8B">
        <w:rPr>
          <w:rFonts w:ascii="Times New Roman" w:hAnsi="Times New Roman"/>
          <w:color w:val="000000"/>
          <w:sz w:val="28"/>
        </w:rPr>
        <w:t>Харбор</w:t>
      </w:r>
      <w:proofErr w:type="spellEnd"/>
      <w:r w:rsidRPr="001A6C8B">
        <w:rPr>
          <w:rFonts w:ascii="Times New Roman" w:hAnsi="Times New Roman"/>
          <w:color w:val="000000"/>
          <w:sz w:val="28"/>
        </w:rPr>
        <w:t xml:space="preserve">, вступление США в войну.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Положение в оккупированных странах. Нацистский «новый порядок».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участники, цели и формы борьбы. Восстания в нацистских лагерях. Партизанская война в Югославии.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Коренной перелом в войне. Сталинградская битва. Курская битва. Война в Северной Африке. Сражение при Эль-Аламейне. Высадка союзнических войск в Италии и падение режима Муссолини. Перелом в войне на Тихом океане. Тегеранская конференция. «Большая тройка».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Разгром Германии, Японии и их союзников. Открытие второго фронта в Европе, наступление союзников. Военные операции Красной Армии по освобождению стран Европы в 1944–1945 гг. Освободительные восстания против оккупантов и их пособников в европейских странах. Ялтинская конференция руководителей ведущих держав Антигитлеровской коалиции. Разгром военных сил Германии и взятие Берлина. Капитуляция Германии. Роль СССР в разгроме нацистской Германии и освобождении народов Европы. Потсдамская конференция. Создание ООН.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Завершение мировой войны на Дальнем Востоке. Американские атомные бомбардировки Хиросимы и Нагасаки. Вступление СССР в войну против Японии, разгром </w:t>
      </w:r>
      <w:proofErr w:type="spellStart"/>
      <w:r w:rsidRPr="001A6C8B">
        <w:rPr>
          <w:rFonts w:ascii="Times New Roman" w:hAnsi="Times New Roman"/>
          <w:color w:val="000000"/>
          <w:sz w:val="28"/>
        </w:rPr>
        <w:t>Квантунской</w:t>
      </w:r>
      <w:proofErr w:type="spellEnd"/>
      <w:r w:rsidRPr="001A6C8B">
        <w:rPr>
          <w:rFonts w:ascii="Times New Roman" w:hAnsi="Times New Roman"/>
          <w:color w:val="000000"/>
          <w:sz w:val="28"/>
        </w:rPr>
        <w:t xml:space="preserve"> армии. Капитуляция Японии. Нюрнбергский трибунал и Токийский процесс над военными преступниками Германии и Японии. Итоги Второй мировой войны. Роль государств и народов в Победе над нацизмом и милитаризмом. Решающий вклад СССР в Победу Антигитлеровской коалиции и в процесс послевоенного мирного урегулирования.</w:t>
      </w:r>
    </w:p>
    <w:p w:rsidR="005E1A65" w:rsidRPr="001A6C8B" w:rsidRDefault="001A6C8B">
      <w:pPr>
        <w:spacing w:after="0" w:line="264" w:lineRule="auto"/>
        <w:ind w:firstLine="600"/>
        <w:jc w:val="both"/>
      </w:pPr>
      <w:r w:rsidRPr="001A6C8B">
        <w:rPr>
          <w:rFonts w:ascii="Times New Roman" w:hAnsi="Times New Roman"/>
          <w:b/>
          <w:color w:val="000000"/>
          <w:sz w:val="28"/>
        </w:rPr>
        <w:t>Обобщение.</w:t>
      </w:r>
    </w:p>
    <w:p w:rsidR="005E1A65" w:rsidRPr="001A6C8B" w:rsidRDefault="001A6C8B">
      <w:pPr>
        <w:spacing w:after="0" w:line="264" w:lineRule="auto"/>
        <w:ind w:firstLine="600"/>
        <w:jc w:val="both"/>
      </w:pPr>
      <w:r w:rsidRPr="001A6C8B">
        <w:rPr>
          <w:rFonts w:ascii="Times New Roman" w:hAnsi="Times New Roman"/>
          <w:b/>
          <w:color w:val="000000"/>
          <w:sz w:val="28"/>
        </w:rPr>
        <w:t>История России. 1914–1945 гг.</w:t>
      </w:r>
    </w:p>
    <w:p w:rsidR="005E1A65" w:rsidRPr="001A6C8B" w:rsidRDefault="001A6C8B">
      <w:pPr>
        <w:spacing w:after="0" w:line="264" w:lineRule="auto"/>
        <w:ind w:firstLine="600"/>
        <w:jc w:val="both"/>
      </w:pPr>
      <w:r w:rsidRPr="001A6C8B">
        <w:rPr>
          <w:rFonts w:ascii="Times New Roman" w:hAnsi="Times New Roman"/>
          <w:b/>
          <w:color w:val="000000"/>
          <w:sz w:val="28"/>
        </w:rPr>
        <w:t>Введение</w:t>
      </w:r>
      <w:r w:rsidRPr="001A6C8B">
        <w:rPr>
          <w:rFonts w:ascii="Times New Roman" w:hAnsi="Times New Roman"/>
          <w:color w:val="000000"/>
          <w:sz w:val="28"/>
        </w:rPr>
        <w:t>. Периодизация и общая характеристика истории России 1914–1945 гг.</w:t>
      </w:r>
    </w:p>
    <w:p w:rsidR="005E1A65" w:rsidRPr="001A6C8B" w:rsidRDefault="001A6C8B">
      <w:pPr>
        <w:spacing w:after="0" w:line="264" w:lineRule="auto"/>
        <w:ind w:firstLine="600"/>
        <w:jc w:val="both"/>
      </w:pPr>
      <w:r w:rsidRPr="001A6C8B">
        <w:rPr>
          <w:rFonts w:ascii="Times New Roman" w:hAnsi="Times New Roman"/>
          <w:b/>
          <w:color w:val="000000"/>
          <w:sz w:val="28"/>
        </w:rPr>
        <w:t>Россия в годы Первой мировой войны и Великой российской революции</w:t>
      </w:r>
    </w:p>
    <w:p w:rsidR="005E1A65" w:rsidRPr="001A6C8B" w:rsidRDefault="001A6C8B">
      <w:pPr>
        <w:spacing w:after="0" w:line="264" w:lineRule="auto"/>
        <w:ind w:firstLine="600"/>
        <w:jc w:val="both"/>
      </w:pPr>
      <w:r w:rsidRPr="001A6C8B">
        <w:rPr>
          <w:rFonts w:ascii="Times New Roman" w:hAnsi="Times New Roman"/>
          <w:b/>
          <w:color w:val="000000"/>
          <w:sz w:val="28"/>
        </w:rPr>
        <w:t>Россия в Первой мировой войне (1914–1918)</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Россия и мир накануне Первой мировой войны. Вступление России в войну. Геополитические и военно-стратегические планы командования. Участие России в военных действиях 1914–1917 гг. Боевые действия на австро-германском и Кавказском фронтах, взаимодействие с союзниками по </w:t>
      </w:r>
      <w:r w:rsidRPr="001A6C8B">
        <w:rPr>
          <w:rFonts w:ascii="Times New Roman" w:hAnsi="Times New Roman"/>
          <w:color w:val="000000"/>
          <w:sz w:val="28"/>
        </w:rPr>
        <w:lastRenderedPageBreak/>
        <w:t>Антанте. Брусиловский прорыв и его значение. Массовый героизм воинов. Национальные подразделения и женские батальоны в составе русской армии. Людские потери. Плен. Тяготы окопной жизни и изменения в настроениях солдат. Политизация и начало морального разложения армии.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Благотворительность. Введение государством карточной системы снабжения в городе и разверстки в деревне. Война и реформы: несбывшиеся ожидания.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Нарастание экономического кризиса и смена общественных настроений: от патриотического подъема к усталости от войны и отчаянию. Кадровая чехарда в правительстве. Взаимоотношения представительной и исполнительной ветвей власти. Прогрессивный блок и его программа. </w:t>
      </w:r>
      <w:proofErr w:type="spellStart"/>
      <w:r w:rsidRPr="001A6C8B">
        <w:rPr>
          <w:rFonts w:ascii="Times New Roman" w:hAnsi="Times New Roman"/>
          <w:color w:val="000000"/>
          <w:sz w:val="28"/>
        </w:rPr>
        <w:t>Распутинщина</w:t>
      </w:r>
      <w:proofErr w:type="spellEnd"/>
      <w:r w:rsidRPr="001A6C8B">
        <w:rPr>
          <w:rFonts w:ascii="Times New Roman" w:hAnsi="Times New Roman"/>
          <w:color w:val="000000"/>
          <w:sz w:val="28"/>
        </w:rPr>
        <w:t xml:space="preserve"> и </w:t>
      </w:r>
      <w:proofErr w:type="spellStart"/>
      <w:r w:rsidRPr="001A6C8B">
        <w:rPr>
          <w:rFonts w:ascii="Times New Roman" w:hAnsi="Times New Roman"/>
          <w:color w:val="000000"/>
          <w:sz w:val="28"/>
        </w:rPr>
        <w:t>десакрализация</w:t>
      </w:r>
      <w:proofErr w:type="spellEnd"/>
      <w:r w:rsidRPr="001A6C8B">
        <w:rPr>
          <w:rFonts w:ascii="Times New Roman" w:hAnsi="Times New Roman"/>
          <w:color w:val="000000"/>
          <w:sz w:val="28"/>
        </w:rPr>
        <w:t xml:space="preserve"> власти. Эхо войны на окраинах империи: восстание в Средней Азии. Политические партии и война: оборонцы, интернационалисты и пораженцы. Влияние большевистской пропаганды. Возрастание роли армии в жизни общества.</w:t>
      </w:r>
    </w:p>
    <w:p w:rsidR="005E1A65" w:rsidRPr="001A6C8B" w:rsidRDefault="001A6C8B">
      <w:pPr>
        <w:spacing w:after="0" w:line="264" w:lineRule="auto"/>
        <w:ind w:firstLine="600"/>
        <w:jc w:val="both"/>
      </w:pPr>
      <w:r w:rsidRPr="001A6C8B">
        <w:rPr>
          <w:rFonts w:ascii="Times New Roman" w:hAnsi="Times New Roman"/>
          <w:b/>
          <w:color w:val="000000"/>
          <w:sz w:val="28"/>
        </w:rPr>
        <w:t>Великая российская революция 1917–1922 гг. 1917 год: от Февраля к Октябрю</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Основные этапы и хронология революционных событий 1917 г. Февраль–март: восстание в Петрограде и падение монархии. Конец Российской империи. Реакция за рубежом. Отклики внутри страны: Москва, периферия, фронт, национальные регионы. Революционная эйфория. Формирование Временного правительства и программа его деятельности. Петроградский Совет рабочих и солдатских депутатов и его декреты. Весна–лето 1917 г.: зыбкое равновесие политических сил при росте влияния большевиков во главе с В.И. Лениным. Июльский кризис и конец двоевластия. Православная церковь. Поместный собор и восстановление </w:t>
      </w:r>
      <w:r w:rsidRPr="001A6C8B">
        <w:rPr>
          <w:rFonts w:ascii="Times New Roman" w:hAnsi="Times New Roman"/>
          <w:color w:val="000000"/>
          <w:sz w:val="28"/>
        </w:rPr>
        <w:lastRenderedPageBreak/>
        <w:t xml:space="preserve">патриаршества. Выступление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Создание коалиционного правительства большевиков и левых эсеров. В.И. Ленин как политический деятель. </w:t>
      </w:r>
    </w:p>
    <w:p w:rsidR="005E1A65" w:rsidRPr="001A6C8B" w:rsidRDefault="001A6C8B">
      <w:pPr>
        <w:spacing w:after="0" w:line="264" w:lineRule="auto"/>
        <w:ind w:firstLine="600"/>
        <w:jc w:val="both"/>
      </w:pPr>
      <w:r w:rsidRPr="001A6C8B">
        <w:rPr>
          <w:rFonts w:ascii="Times New Roman" w:hAnsi="Times New Roman"/>
          <w:b/>
          <w:color w:val="000000"/>
          <w:sz w:val="28"/>
        </w:rPr>
        <w:t>Первые революционные преобразования большевиков</w:t>
      </w:r>
    </w:p>
    <w:p w:rsidR="005E1A65" w:rsidRPr="001A6C8B" w:rsidRDefault="001A6C8B">
      <w:pPr>
        <w:spacing w:after="0" w:line="264" w:lineRule="auto"/>
        <w:ind w:firstLine="600"/>
        <w:jc w:val="both"/>
      </w:pPr>
      <w:r w:rsidRPr="001A6C8B">
        <w:rPr>
          <w:rFonts w:ascii="Times New Roman" w:hAnsi="Times New Roman"/>
          <w:color w:val="000000"/>
          <w:sz w:val="28"/>
        </w:rPr>
        <w:t xml:space="preserve">Диктатура пролетариата как главное условие социалистических преобразований. Первые мероприятия большевиков в политической, экономической и социальной сферах. Борьба за армию. Декрет о мире и заключение Брестского мира. Отказ новой власти от финансовых обязательств Российской империи. Национализация промышленности. Декрет о земле и принципы наделения крестьян землей. Отделение Церкви от государства.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Созыв и разгон Учредительного собрания.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и территориальных совнархозов.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Первая Конституция РСФСР 1918 г. </w:t>
      </w:r>
    </w:p>
    <w:p w:rsidR="005E1A65" w:rsidRPr="001A6C8B" w:rsidRDefault="001A6C8B">
      <w:pPr>
        <w:spacing w:after="0" w:line="264" w:lineRule="auto"/>
        <w:ind w:firstLine="600"/>
        <w:jc w:val="both"/>
      </w:pPr>
      <w:r w:rsidRPr="001A6C8B">
        <w:rPr>
          <w:rFonts w:ascii="Times New Roman" w:hAnsi="Times New Roman"/>
          <w:b/>
          <w:color w:val="000000"/>
          <w:sz w:val="28"/>
        </w:rPr>
        <w:t>Гражданская война и ее последствия</w:t>
      </w:r>
    </w:p>
    <w:p w:rsidR="005E1A65" w:rsidRPr="001A6C8B" w:rsidRDefault="001A6C8B">
      <w:pPr>
        <w:spacing w:after="0" w:line="264" w:lineRule="auto"/>
        <w:ind w:firstLine="600"/>
        <w:jc w:val="both"/>
      </w:pPr>
      <w:r w:rsidRPr="001A6C8B">
        <w:rPr>
          <w:rFonts w:ascii="Times New Roman" w:hAnsi="Times New Roman"/>
          <w:color w:val="000000"/>
          <w:sz w:val="28"/>
        </w:rPr>
        <w:t xml:space="preserve">Установление советской власти в центре и на местах осенью 1917 – весной 1918 г.: центр, Украина, Поволжье, Урал, Сибирь, Дальний Восток, Северный Кавказ и Закавказье, Средняя Азия.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 </w:t>
      </w:r>
      <w:proofErr w:type="spellStart"/>
      <w:r w:rsidRPr="001A6C8B">
        <w:rPr>
          <w:rFonts w:ascii="Times New Roman" w:hAnsi="Times New Roman"/>
          <w:color w:val="000000"/>
          <w:sz w:val="28"/>
        </w:rPr>
        <w:t>Комуч</w:t>
      </w:r>
      <w:proofErr w:type="spellEnd"/>
      <w:r w:rsidRPr="001A6C8B">
        <w:rPr>
          <w:rFonts w:ascii="Times New Roman" w:hAnsi="Times New Roman"/>
          <w:color w:val="000000"/>
          <w:sz w:val="28"/>
        </w:rPr>
        <w:t xml:space="preserve">, Директория, правительства А.В. Колчака, А.И. Деникина и П.Н. Врангеля. Положение населения на территориях антибольшевистских сил. Повстанчество в Гражданской войне. Будни села: красные продотряды и белые реквизиции.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Политика «военного коммунизма». Продразверстка, принудительная трудовая повинность, сокращение роли денежных расчетов и административное распределение товаров и услуг. </w:t>
      </w:r>
      <w:proofErr w:type="spellStart"/>
      <w:r w:rsidRPr="001A6C8B">
        <w:rPr>
          <w:rFonts w:ascii="Times New Roman" w:hAnsi="Times New Roman"/>
          <w:color w:val="000000"/>
          <w:sz w:val="28"/>
        </w:rPr>
        <w:t>Главкизм</w:t>
      </w:r>
      <w:proofErr w:type="spellEnd"/>
      <w:r w:rsidRPr="001A6C8B">
        <w:rPr>
          <w:rFonts w:ascii="Times New Roman" w:hAnsi="Times New Roman"/>
          <w:color w:val="000000"/>
          <w:sz w:val="28"/>
        </w:rPr>
        <w:t xml:space="preserve">.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ЧК, комбедов и ревкомов. </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 xml:space="preserve">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Причины победы Красной Армии в Гражданской войне. 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 </w:t>
      </w:r>
    </w:p>
    <w:p w:rsidR="005E1A65" w:rsidRPr="001A6C8B" w:rsidRDefault="001A6C8B">
      <w:pPr>
        <w:spacing w:after="0" w:line="264" w:lineRule="auto"/>
        <w:ind w:firstLine="600"/>
        <w:jc w:val="both"/>
      </w:pPr>
      <w:r w:rsidRPr="001A6C8B">
        <w:rPr>
          <w:rFonts w:ascii="Times New Roman" w:hAnsi="Times New Roman"/>
          <w:b/>
          <w:color w:val="000000"/>
          <w:sz w:val="28"/>
        </w:rPr>
        <w:t>Идеология и культура Советской России периода Гражданской войны</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«Несвоевременные мысли» М. Горького. Создание Государственной комиссии по просвещению и Пролеткульта. Наглядная агитация и массовая пропаганда коммунистических идей. «Окна сатиры РОСТА». План монументальной пропаганды. Национализация театров и кинематографа. Издание «Народной библиотеки». Ликбезы.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Повседневная жизнь и общественные настроения. Городской быт: бесплатный транспорт, товары по карточкам, субботники и трудовые мобилизации. Деятельность Трудовых армий. Комитеты бедноты и рост социальной напряженности в деревне. Кустарные промыслы как средство выживания. Голод, черный рынок и спекуляция. Изъятие церковных ценностей. </w:t>
      </w:r>
    </w:p>
    <w:p w:rsidR="005E1A65" w:rsidRPr="001A6C8B" w:rsidRDefault="001A6C8B">
      <w:pPr>
        <w:spacing w:after="0" w:line="264" w:lineRule="auto"/>
        <w:ind w:firstLine="600"/>
        <w:jc w:val="both"/>
      </w:pPr>
      <w:r w:rsidRPr="001A6C8B">
        <w:rPr>
          <w:rFonts w:ascii="Times New Roman" w:hAnsi="Times New Roman"/>
          <w:color w:val="000000"/>
          <w:sz w:val="28"/>
        </w:rPr>
        <w:t>Проблема массовой детской беспризорности. Влияние военной обстановки на психологию населения.</w:t>
      </w:r>
    </w:p>
    <w:p w:rsidR="005E1A65" w:rsidRPr="001A6C8B" w:rsidRDefault="001A6C8B">
      <w:pPr>
        <w:spacing w:after="0" w:line="264" w:lineRule="auto"/>
        <w:ind w:firstLine="600"/>
        <w:jc w:val="both"/>
      </w:pPr>
      <w:r w:rsidRPr="001A6C8B">
        <w:rPr>
          <w:rFonts w:ascii="Times New Roman" w:hAnsi="Times New Roman"/>
          <w:b/>
          <w:color w:val="000000"/>
          <w:sz w:val="28"/>
        </w:rPr>
        <w:t>Наш край в 1914–1922 гг.</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Советский Союз в 1920–1930-е гг. </w:t>
      </w:r>
    </w:p>
    <w:p w:rsidR="005E1A65" w:rsidRPr="001A6C8B" w:rsidRDefault="001A6C8B">
      <w:pPr>
        <w:spacing w:after="0" w:line="264" w:lineRule="auto"/>
        <w:ind w:firstLine="600"/>
        <w:jc w:val="both"/>
      </w:pPr>
      <w:r w:rsidRPr="001A6C8B">
        <w:rPr>
          <w:rFonts w:ascii="Times New Roman" w:hAnsi="Times New Roman"/>
          <w:b/>
          <w:color w:val="000000"/>
          <w:sz w:val="28"/>
        </w:rPr>
        <w:t>СССР в годы нэпа (1921–1928)</w:t>
      </w:r>
    </w:p>
    <w:p w:rsidR="005E1A65" w:rsidRPr="001A6C8B" w:rsidRDefault="001A6C8B">
      <w:pPr>
        <w:spacing w:after="0" w:line="264" w:lineRule="auto"/>
        <w:ind w:firstLine="600"/>
        <w:jc w:val="both"/>
      </w:pPr>
      <w:r w:rsidRPr="001A6C8B">
        <w:rPr>
          <w:rFonts w:ascii="Times New Roman" w:hAnsi="Times New Roman"/>
          <w:color w:val="000000"/>
          <w:sz w:val="28"/>
        </w:rPr>
        <w:t xml:space="preserve">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w:t>
      </w:r>
      <w:proofErr w:type="spellStart"/>
      <w:r w:rsidRPr="001A6C8B">
        <w:rPr>
          <w:rFonts w:ascii="Times New Roman" w:hAnsi="Times New Roman"/>
          <w:color w:val="000000"/>
          <w:sz w:val="28"/>
        </w:rPr>
        <w:t>Тамбовщине</w:t>
      </w:r>
      <w:proofErr w:type="spellEnd"/>
      <w:r w:rsidRPr="001A6C8B">
        <w:rPr>
          <w:rFonts w:ascii="Times New Roman" w:hAnsi="Times New Roman"/>
          <w:color w:val="000000"/>
          <w:sz w:val="28"/>
        </w:rPr>
        <w:t xml:space="preserve">, в Поволжье и другие. Кронштадтское восстание.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Иностранные концессии. Стимулирование кооперации. Финансовая реформа 1922–1924 гг. </w:t>
      </w:r>
      <w:r w:rsidRPr="001A6C8B">
        <w:rPr>
          <w:rFonts w:ascii="Times New Roman" w:hAnsi="Times New Roman"/>
          <w:color w:val="000000"/>
          <w:sz w:val="28"/>
        </w:rPr>
        <w:lastRenderedPageBreak/>
        <w:t xml:space="preserve">Создание Госплана и разработка годовых и пятилетних планов развития народного хозяйства. Попытки внедрения научной организации труда (НОТ) на производстве. Учреждение в СССР звания Героя Труда (1927 г., с 1938 г. – Герой Социалистического Труда). </w:t>
      </w:r>
    </w:p>
    <w:p w:rsidR="005E1A65" w:rsidRPr="001A6C8B" w:rsidRDefault="001A6C8B">
      <w:pPr>
        <w:spacing w:after="0" w:line="264" w:lineRule="auto"/>
        <w:ind w:firstLine="600"/>
        <w:jc w:val="both"/>
      </w:pPr>
      <w:r w:rsidRPr="001A6C8B">
        <w:rPr>
          <w:rFonts w:ascii="Times New Roman" w:hAnsi="Times New Roman"/>
          <w:color w:val="000000"/>
          <w:sz w:val="28"/>
        </w:rPr>
        <w:t>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w:t>
      </w:r>
      <w:proofErr w:type="spellStart"/>
      <w:r w:rsidRPr="001A6C8B">
        <w:rPr>
          <w:rFonts w:ascii="Times New Roman" w:hAnsi="Times New Roman"/>
          <w:color w:val="000000"/>
          <w:sz w:val="28"/>
        </w:rPr>
        <w:t>коренизации</w:t>
      </w:r>
      <w:proofErr w:type="spellEnd"/>
      <w:r w:rsidRPr="001A6C8B">
        <w:rPr>
          <w:rFonts w:ascii="Times New Roman" w:hAnsi="Times New Roman"/>
          <w:color w:val="000000"/>
          <w:sz w:val="28"/>
        </w:rPr>
        <w:t xml:space="preserve">» и борьба по вопросу о национальном строительстве. Административно-территориальные реформы 1920‑х гг.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Ликвидация небольшевистских партий и установление в СССР однопартийной политической системы. Смерть В.И. Ленина и борьба за власть. Ситуация в партии и возрастание роли партийного аппарата. Роль И.В. Сталина в создании номенклатуры. Ликвидация оппозиции внутри ВКП(б) к концу 1920‑х гг.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Социальная политика большевиков. Положение рабочих и крестьян. Эмансипация женщин. Молодежная политика. Социальные лифты. Становление системы здравоохранения. Охрана материнства и детства. Борьба с беспризорностью и преступностью. Организация детского досуга. Меры по сокращению безработицы. Положение бывших представителей «эксплуататорских классов». Лишенцы.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Деревенский социум: кулаки, середняки и бедняки. Сельскохозяйственные коммуны, артели и </w:t>
      </w:r>
      <w:proofErr w:type="spellStart"/>
      <w:r w:rsidRPr="001A6C8B">
        <w:rPr>
          <w:rFonts w:ascii="Times New Roman" w:hAnsi="Times New Roman"/>
          <w:color w:val="000000"/>
          <w:sz w:val="28"/>
        </w:rPr>
        <w:t>ТОЗы</w:t>
      </w:r>
      <w:proofErr w:type="spellEnd"/>
      <w:r w:rsidRPr="001A6C8B">
        <w:rPr>
          <w:rFonts w:ascii="Times New Roman" w:hAnsi="Times New Roman"/>
          <w:color w:val="000000"/>
          <w:sz w:val="28"/>
        </w:rPr>
        <w:t>. Отходничество. Сдача земли в аренду.</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Советский Союз в 1929–1941 гг. </w:t>
      </w:r>
    </w:p>
    <w:p w:rsidR="005E1A65" w:rsidRPr="001A6C8B" w:rsidRDefault="001A6C8B">
      <w:pPr>
        <w:spacing w:after="0" w:line="264" w:lineRule="auto"/>
        <w:ind w:firstLine="600"/>
        <w:jc w:val="both"/>
      </w:pPr>
      <w:r w:rsidRPr="001A6C8B">
        <w:rPr>
          <w:rFonts w:ascii="Times New Roman" w:hAnsi="Times New Roman"/>
          <w:color w:val="000000"/>
          <w:sz w:val="28"/>
        </w:rPr>
        <w:t>«Великий перелом». Перестройка экономики на основе командного администрирования. Форсированная индустриализация: региональная и национальная специфика.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w:t>
      </w:r>
    </w:p>
    <w:p w:rsidR="005E1A65" w:rsidRPr="001A6C8B" w:rsidRDefault="001A6C8B">
      <w:pPr>
        <w:spacing w:after="0" w:line="264" w:lineRule="auto"/>
        <w:ind w:firstLine="600"/>
        <w:jc w:val="both"/>
      </w:pPr>
      <w:r w:rsidRPr="001A6C8B">
        <w:rPr>
          <w:rFonts w:ascii="Times New Roman" w:hAnsi="Times New Roman"/>
          <w:color w:val="000000"/>
          <w:sz w:val="28"/>
        </w:rPr>
        <w:t>Коллективизация сельского хозяйства и ее трагические последствия. Раскулачивание. Сопротивление крестьян. Становление колхозного строя. Создание МТС. Национальные и региональные особенности коллективизации. Голод в СССР в 1932–1933 гг. как следствие коллективизации.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Крупнейшие стройки первых пятилеток в центре и национальных республиках. </w:t>
      </w:r>
      <w:proofErr w:type="spellStart"/>
      <w:r w:rsidRPr="001A6C8B">
        <w:rPr>
          <w:rFonts w:ascii="Times New Roman" w:hAnsi="Times New Roman"/>
          <w:color w:val="000000"/>
          <w:sz w:val="28"/>
        </w:rPr>
        <w:t>Днепрострой</w:t>
      </w:r>
      <w:proofErr w:type="spellEnd"/>
      <w:r w:rsidRPr="001A6C8B">
        <w:rPr>
          <w:rFonts w:ascii="Times New Roman" w:hAnsi="Times New Roman"/>
          <w:color w:val="000000"/>
          <w:sz w:val="28"/>
        </w:rPr>
        <w:t xml:space="preserve">. Горьковский автозавод. Сталинградский и Харьковский тракторные заводы, </w:t>
      </w:r>
      <w:proofErr w:type="spellStart"/>
      <w:r w:rsidRPr="001A6C8B">
        <w:rPr>
          <w:rFonts w:ascii="Times New Roman" w:hAnsi="Times New Roman"/>
          <w:color w:val="000000"/>
          <w:sz w:val="28"/>
        </w:rPr>
        <w:t>Турксиб</w:t>
      </w:r>
      <w:proofErr w:type="spellEnd"/>
      <w:r w:rsidRPr="001A6C8B">
        <w:rPr>
          <w:rFonts w:ascii="Times New Roman" w:hAnsi="Times New Roman"/>
          <w:color w:val="000000"/>
          <w:sz w:val="28"/>
        </w:rPr>
        <w:t xml:space="preserve">. Строительство Московского метрополитена. Создание новых отраслей промышленности. Иностранные </w:t>
      </w:r>
      <w:r w:rsidRPr="001A6C8B">
        <w:rPr>
          <w:rFonts w:ascii="Times New Roman" w:hAnsi="Times New Roman"/>
          <w:color w:val="000000"/>
          <w:sz w:val="28"/>
        </w:rPr>
        <w:lastRenderedPageBreak/>
        <w:t xml:space="preserve">специалисты и технологии на стройках СССР. Форсирование военного производства и освоения новой техники. Ужесточение трудового законодательства. Нарастание негативных тенденций в экономике. </w:t>
      </w:r>
    </w:p>
    <w:p w:rsidR="005E1A65" w:rsidRPr="001A6C8B" w:rsidRDefault="001A6C8B">
      <w:pPr>
        <w:spacing w:after="0" w:line="264" w:lineRule="auto"/>
        <w:ind w:firstLine="600"/>
        <w:jc w:val="both"/>
      </w:pPr>
      <w:r w:rsidRPr="001A6C8B">
        <w:rPr>
          <w:rFonts w:ascii="Times New Roman" w:hAnsi="Times New Roman"/>
          <w:color w:val="000000"/>
          <w:sz w:val="28"/>
        </w:rPr>
        <w:t>Результаты, цена и издержки модернизации. Превращение СССР в аграрно-индустриальную державу. Ликвидация безработицы. Успехи и противоречия урбанизации.</w:t>
      </w:r>
    </w:p>
    <w:p w:rsidR="005E1A65" w:rsidRPr="001A6C8B" w:rsidRDefault="001A6C8B">
      <w:pPr>
        <w:spacing w:after="0" w:line="264" w:lineRule="auto"/>
        <w:ind w:firstLine="600"/>
        <w:jc w:val="both"/>
      </w:pPr>
      <w:r w:rsidRPr="001A6C8B">
        <w:rPr>
          <w:rFonts w:ascii="Times New Roman" w:hAnsi="Times New Roman"/>
          <w:color w:val="000000"/>
          <w:sz w:val="28"/>
        </w:rPr>
        <w:t>Утверждение культа личности Сталина. Малые «культы» представителей советской элиты и региональных руководителей.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w:t>
      </w:r>
    </w:p>
    <w:p w:rsidR="005E1A65" w:rsidRPr="001A6C8B" w:rsidRDefault="001A6C8B">
      <w:pPr>
        <w:spacing w:after="0" w:line="264" w:lineRule="auto"/>
        <w:ind w:firstLine="600"/>
        <w:jc w:val="both"/>
      </w:pPr>
      <w:r w:rsidRPr="001A6C8B">
        <w:rPr>
          <w:rFonts w:ascii="Times New Roman" w:hAnsi="Times New Roman"/>
          <w:color w:val="000000"/>
          <w:sz w:val="28"/>
        </w:rPr>
        <w:t>Массовые политические репрессии 1937–1938 гг. «Враг народа». Национальные операции НКВД. Результаты репрессий на уровне регионов и национальных республик. Репрессии против священнослужителей. ГУЛАГ: социально-политические и национальные характеристики его контингента. Роль принудительного труда в осуществлении индустриализации и в освоении труднодоступных территорий.</w:t>
      </w:r>
    </w:p>
    <w:p w:rsidR="005E1A65" w:rsidRPr="001A6C8B" w:rsidRDefault="001A6C8B">
      <w:pPr>
        <w:spacing w:after="0" w:line="264" w:lineRule="auto"/>
        <w:ind w:firstLine="600"/>
        <w:jc w:val="both"/>
      </w:pPr>
      <w:r w:rsidRPr="001A6C8B">
        <w:rPr>
          <w:rFonts w:ascii="Times New Roman" w:hAnsi="Times New Roman"/>
          <w:color w:val="000000"/>
          <w:sz w:val="28"/>
        </w:rPr>
        <w:t>Советская социальная и национальная политика 1930-х гг. Пропаганда и реальные достижения. Конституция СССР 1936 г.</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Культурное пространство советского общества в 1920–1930-е гг.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Повседневная жизнь и общественные настроения в годы нэпа. Повышение общего уровня жизни. Нэпманы и отношение к ним в обществе.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«Коммунистическое чванство». Падение трудовой дисциплины. Разрушение традиционной морали. Отношение к семье, браку, воспитанию детей. Советские обряды и праздники. Наступление на религию. «Союз воинствующих безбожников». Обновленческое движение в Церкви. Положение нехристианских конфессий.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Культура периода нэпа. Пролеткульт и нэпманская культура. Борьба с безграмотностью. Сельские избы-читальни. Основные направления в литературе и архитектуре. Футуризм. Конструктивизм. Достижения в области киноискусства. Культурная революция и ее особенности в национальных регионах. Советский авангард. Создание национальной письменности и смена алфавитов. Деятельность </w:t>
      </w:r>
      <w:proofErr w:type="spellStart"/>
      <w:r w:rsidRPr="001A6C8B">
        <w:rPr>
          <w:rFonts w:ascii="Times New Roman" w:hAnsi="Times New Roman"/>
          <w:color w:val="000000"/>
          <w:sz w:val="28"/>
        </w:rPr>
        <w:t>Наркомпроса</w:t>
      </w:r>
      <w:proofErr w:type="spellEnd"/>
      <w:r w:rsidRPr="001A6C8B">
        <w:rPr>
          <w:rFonts w:ascii="Times New Roman" w:hAnsi="Times New Roman"/>
          <w:color w:val="000000"/>
          <w:sz w:val="28"/>
        </w:rPr>
        <w:t xml:space="preserve">. Рабфаки. Культура и идеология. Академия наук и Коммунистическая академия, Институты красной профессуры.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Рабселькоры. Развитие спорта. </w:t>
      </w:r>
      <w:r w:rsidRPr="001A6C8B">
        <w:rPr>
          <w:rFonts w:ascii="Times New Roman" w:hAnsi="Times New Roman"/>
          <w:color w:val="000000"/>
          <w:sz w:val="28"/>
        </w:rPr>
        <w:lastRenderedPageBreak/>
        <w:t xml:space="preserve">Освоение Арктики. Рекорды летчиков. Эпопея челюскинцев. Престижность военной профессии и научно-инженерного труда. Учреждение звания Героя Советского Союза (1934) и первые награждения.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Культурная революция. От обязательного начального образования к массовой средней школе. Установление жесткого государственного контроля над сферой литературы и искусства. Становление советской культуры и ее основные характеристики. Создание творческих союзов и их роль в пропаганде советской культуры. Социалистический реализм как художественный метод.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Литература и кинематограф 1930-х гг. Культура русского зарубежья.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Наука в 1930-е гг. Академия наук СССР. Создание новых научных центров: ВАСХНИЛ, ФИАН, РНИИ и других. Выдающиеся ученые и конструкторы гражданской и военной техники. Формирование национальной интеллигенции. </w:t>
      </w:r>
    </w:p>
    <w:p w:rsidR="005E1A65" w:rsidRPr="001A6C8B" w:rsidRDefault="001A6C8B">
      <w:pPr>
        <w:spacing w:after="0" w:line="264" w:lineRule="auto"/>
        <w:ind w:firstLine="600"/>
        <w:jc w:val="both"/>
      </w:pPr>
      <w:r w:rsidRPr="001A6C8B">
        <w:rPr>
          <w:rFonts w:ascii="Times New Roman" w:hAnsi="Times New Roman"/>
          <w:color w:val="000000"/>
          <w:sz w:val="28"/>
        </w:rPr>
        <w:t>Общественные настроения. Повседневность 1930-х гг. Снижение уровня доходов населения по сравнению с периодом нэпа. Потребление и рынок. Деньги, карточки и очереди. Из деревни в город: последствия вынужденного переселения и миграции населения. Жилищная проблема. Условия труда и быта на стройках пятилеток. Коллективные формы быта.</w:t>
      </w:r>
    </w:p>
    <w:p w:rsidR="005E1A65" w:rsidRPr="001A6C8B" w:rsidRDefault="001A6C8B">
      <w:pPr>
        <w:spacing w:after="0" w:line="264" w:lineRule="auto"/>
        <w:ind w:firstLine="600"/>
        <w:jc w:val="both"/>
      </w:pPr>
      <w:r w:rsidRPr="001A6C8B">
        <w:rPr>
          <w:rFonts w:ascii="Times New Roman" w:hAnsi="Times New Roman"/>
          <w:color w:val="000000"/>
          <w:sz w:val="28"/>
        </w:rPr>
        <w:t>Возвращение к традиционным ценностям в середине 1930‑х гг. Досуг в городе. Парки культуры и отдыха. ВСХВ в Москве. Образцовые универмаги. Пионерия и комсомол. Военно-спортивные организации. Материнство и детство в 1930‑е гг. Жизнь в деревне. Трудодни. Единоличники. Личные подсобные хозяйства колхозников.</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Внешняя политика СССР в 1920–1930-е гг. </w:t>
      </w:r>
    </w:p>
    <w:p w:rsidR="005E1A65" w:rsidRPr="001A6C8B" w:rsidRDefault="001A6C8B">
      <w:pPr>
        <w:spacing w:after="0" w:line="264" w:lineRule="auto"/>
        <w:ind w:firstLine="600"/>
        <w:jc w:val="both"/>
      </w:pPr>
      <w:r w:rsidRPr="001A6C8B">
        <w:rPr>
          <w:rFonts w:ascii="Times New Roman" w:hAnsi="Times New Roman"/>
          <w:color w:val="000000"/>
          <w:sz w:val="28"/>
        </w:rPr>
        <w:t>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Проблема царских долгов. Договор в Рапалло. Выход СССР из международной изоляции. Вступление СССР в Лигу Наций.</w:t>
      </w:r>
    </w:p>
    <w:p w:rsidR="005E1A65" w:rsidRPr="001A6C8B" w:rsidRDefault="001A6C8B">
      <w:pPr>
        <w:spacing w:after="0" w:line="264" w:lineRule="auto"/>
        <w:ind w:firstLine="600"/>
        <w:jc w:val="both"/>
      </w:pPr>
      <w:r w:rsidRPr="001A6C8B">
        <w:rPr>
          <w:rFonts w:ascii="Times New Roman" w:hAnsi="Times New Roman"/>
          <w:color w:val="000000"/>
          <w:sz w:val="28"/>
        </w:rPr>
        <w:t>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 и ситуация на Дальнем Востоке в конце 1930-х гг.</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w:t>
      </w:r>
      <w:r w:rsidRPr="001A6C8B">
        <w:rPr>
          <w:rFonts w:ascii="Times New Roman" w:hAnsi="Times New Roman"/>
          <w:color w:val="000000"/>
          <w:sz w:val="28"/>
        </w:rPr>
        <w:lastRenderedPageBreak/>
        <w:t xml:space="preserve">Бессарабии, Северной </w:t>
      </w:r>
      <w:proofErr w:type="spellStart"/>
      <w:r w:rsidRPr="001A6C8B">
        <w:rPr>
          <w:rFonts w:ascii="Times New Roman" w:hAnsi="Times New Roman"/>
          <w:color w:val="000000"/>
          <w:sz w:val="28"/>
        </w:rPr>
        <w:t>Буковины</w:t>
      </w:r>
      <w:proofErr w:type="spellEnd"/>
      <w:r w:rsidRPr="001A6C8B">
        <w:rPr>
          <w:rFonts w:ascii="Times New Roman" w:hAnsi="Times New Roman"/>
          <w:color w:val="000000"/>
          <w:sz w:val="28"/>
        </w:rPr>
        <w:t>, Западной Украины и Западной Белоруссии. Катынская трагедия.</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Наш край в 1920–1930-х гг.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Великая Отечественная война (1941–1945) </w:t>
      </w:r>
    </w:p>
    <w:p w:rsidR="005E1A65" w:rsidRPr="001A6C8B" w:rsidRDefault="001A6C8B">
      <w:pPr>
        <w:spacing w:after="0" w:line="264" w:lineRule="auto"/>
        <w:ind w:firstLine="600"/>
        <w:jc w:val="both"/>
      </w:pPr>
      <w:r w:rsidRPr="001A6C8B">
        <w:rPr>
          <w:rFonts w:ascii="Times New Roman" w:hAnsi="Times New Roman"/>
          <w:b/>
          <w:color w:val="000000"/>
          <w:sz w:val="28"/>
        </w:rPr>
        <w:t>Первый период войны (июнь 1941 – осень 1942 г.)</w:t>
      </w:r>
    </w:p>
    <w:p w:rsidR="005E1A65" w:rsidRPr="001A6C8B" w:rsidRDefault="001A6C8B">
      <w:pPr>
        <w:spacing w:after="0" w:line="264" w:lineRule="auto"/>
        <w:ind w:firstLine="600"/>
        <w:jc w:val="both"/>
      </w:pPr>
      <w:r w:rsidRPr="001A6C8B">
        <w:rPr>
          <w:rFonts w:ascii="Times New Roman" w:hAnsi="Times New Roman"/>
          <w:color w:val="000000"/>
          <w:sz w:val="28"/>
        </w:rPr>
        <w:t>План «Барбаросса». Соотношение сил противников на 22 июня 1941 г. Вторжение Германии и ее сателлитов на территорию СССР.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И.В. Сталин – Верховный главнокомандующий.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 (блицкрига).</w:t>
      </w:r>
    </w:p>
    <w:p w:rsidR="005E1A65" w:rsidRPr="001A6C8B" w:rsidRDefault="001A6C8B">
      <w:pPr>
        <w:spacing w:after="0" w:line="264" w:lineRule="auto"/>
        <w:ind w:firstLine="600"/>
        <w:jc w:val="both"/>
      </w:pPr>
      <w:r w:rsidRPr="001A6C8B">
        <w:rPr>
          <w:rFonts w:ascii="Times New Roman" w:hAnsi="Times New Roman"/>
          <w:color w:val="000000"/>
          <w:sz w:val="28"/>
        </w:rPr>
        <w:t>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зимой–весной 1942 г. Неудача Ржевско-Вяземской операции. Битва за Воронеж. Итоги и значение Московской битвы.</w:t>
      </w:r>
    </w:p>
    <w:p w:rsidR="005E1A65" w:rsidRPr="001A6C8B" w:rsidRDefault="001A6C8B">
      <w:pPr>
        <w:spacing w:after="0" w:line="264" w:lineRule="auto"/>
        <w:ind w:firstLine="600"/>
        <w:jc w:val="both"/>
      </w:pPr>
      <w:r w:rsidRPr="001A6C8B">
        <w:rPr>
          <w:rFonts w:ascii="Times New Roman" w:hAnsi="Times New Roman"/>
          <w:color w:val="000000"/>
          <w:sz w:val="28"/>
        </w:rPr>
        <w:t>Блокада Ленинграда. Героизм и трагедия гражданского населения. Эвакуация ленинградцев. Дорога жизни.</w:t>
      </w:r>
    </w:p>
    <w:p w:rsidR="005E1A65" w:rsidRPr="001A6C8B" w:rsidRDefault="001A6C8B">
      <w:pPr>
        <w:spacing w:after="0" w:line="264" w:lineRule="auto"/>
        <w:ind w:firstLine="600"/>
        <w:jc w:val="both"/>
      </w:pPr>
      <w:r w:rsidRPr="001A6C8B">
        <w:rPr>
          <w:rFonts w:ascii="Times New Roman" w:hAnsi="Times New Roman"/>
          <w:color w:val="000000"/>
          <w:sz w:val="28"/>
        </w:rPr>
        <w:t>Перестройка экономики на военный лад. Эвакуация предприятий, населения и ресурсов. Введение норм военной дисциплины на производстве и транспорте.</w:t>
      </w:r>
    </w:p>
    <w:p w:rsidR="005E1A65" w:rsidRPr="001A6C8B" w:rsidRDefault="001A6C8B">
      <w:pPr>
        <w:spacing w:after="0" w:line="264" w:lineRule="auto"/>
        <w:ind w:firstLine="600"/>
        <w:jc w:val="both"/>
      </w:pPr>
      <w:r w:rsidRPr="001A6C8B">
        <w:rPr>
          <w:rFonts w:ascii="Times New Roman" w:hAnsi="Times New Roman"/>
          <w:color w:val="000000"/>
          <w:sz w:val="28"/>
        </w:rPr>
        <w:t>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w:t>
      </w:r>
    </w:p>
    <w:p w:rsidR="005E1A65" w:rsidRPr="001A6C8B" w:rsidRDefault="001A6C8B">
      <w:pPr>
        <w:spacing w:after="0" w:line="264" w:lineRule="auto"/>
        <w:ind w:firstLine="600"/>
        <w:jc w:val="both"/>
      </w:pPr>
      <w:r w:rsidRPr="001A6C8B">
        <w:rPr>
          <w:rFonts w:ascii="Times New Roman" w:hAnsi="Times New Roman"/>
          <w:color w:val="000000"/>
          <w:sz w:val="28"/>
        </w:rPr>
        <w:t>Начало массового сопротивления врагу. Праведники народов мира. Восстания в нацистских лагерях. Развертывание партизанского движения.</w:t>
      </w:r>
    </w:p>
    <w:p w:rsidR="005E1A65" w:rsidRPr="001A6C8B" w:rsidRDefault="001A6C8B">
      <w:pPr>
        <w:spacing w:after="0" w:line="264" w:lineRule="auto"/>
        <w:ind w:firstLine="600"/>
        <w:jc w:val="both"/>
      </w:pPr>
      <w:r w:rsidRPr="001A6C8B">
        <w:rPr>
          <w:rFonts w:ascii="Times New Roman" w:hAnsi="Times New Roman"/>
          <w:b/>
          <w:color w:val="000000"/>
          <w:sz w:val="28"/>
        </w:rPr>
        <w:t>Коренной перелом в ходе войны (осень 1942 – 1943 г.)</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Сталинградская битва. Германское наступление весной–летом 1942 г. Поражение советских войск в Крыму. Битва за Кавказ. Оборона Сталинграда. Дом Павлова. Окружение неприятельской группировки под Сталинградом и </w:t>
      </w:r>
      <w:r w:rsidRPr="001A6C8B">
        <w:rPr>
          <w:rFonts w:ascii="Times New Roman" w:hAnsi="Times New Roman"/>
          <w:color w:val="000000"/>
          <w:sz w:val="28"/>
        </w:rPr>
        <w:lastRenderedPageBreak/>
        <w:t>наступление на Ржевском направлении. Разгром окруженных под Сталинградом гитлеровцев. Итоги и значение победы Красной Армии под Сталинградом.</w:t>
      </w:r>
    </w:p>
    <w:p w:rsidR="005E1A65" w:rsidRPr="001A6C8B" w:rsidRDefault="001A6C8B">
      <w:pPr>
        <w:spacing w:after="0" w:line="264" w:lineRule="auto"/>
        <w:ind w:firstLine="600"/>
        <w:jc w:val="both"/>
      </w:pPr>
      <w:r w:rsidRPr="001A6C8B">
        <w:rPr>
          <w:rFonts w:ascii="Times New Roman" w:hAnsi="Times New Roman"/>
          <w:color w:val="000000"/>
          <w:sz w:val="28"/>
        </w:rPr>
        <w:t>Прорыв блокады Ленинграда в январе 1943 г. Значение героического сопротивления Ленинграда.</w:t>
      </w:r>
    </w:p>
    <w:p w:rsidR="005E1A65" w:rsidRPr="001A6C8B" w:rsidRDefault="001A6C8B">
      <w:pPr>
        <w:spacing w:after="0" w:line="264" w:lineRule="auto"/>
        <w:ind w:firstLine="600"/>
        <w:jc w:val="both"/>
      </w:pPr>
      <w:r w:rsidRPr="001A6C8B">
        <w:rPr>
          <w:rFonts w:ascii="Times New Roman" w:hAnsi="Times New Roman"/>
          <w:color w:val="000000"/>
          <w:sz w:val="28"/>
        </w:rPr>
        <w:t xml:space="preserve">Битва на Курской дуге. Соотношение сил. Провал немецкого наступления. Танковые сражения под Прохоровкой и </w:t>
      </w:r>
      <w:proofErr w:type="spellStart"/>
      <w:r w:rsidRPr="001A6C8B">
        <w:rPr>
          <w:rFonts w:ascii="Times New Roman" w:hAnsi="Times New Roman"/>
          <w:color w:val="000000"/>
          <w:sz w:val="28"/>
        </w:rPr>
        <w:t>Обоянью</w:t>
      </w:r>
      <w:proofErr w:type="spellEnd"/>
      <w:r w:rsidRPr="001A6C8B">
        <w:rPr>
          <w:rFonts w:ascii="Times New Roman" w:hAnsi="Times New Roman"/>
          <w:color w:val="000000"/>
          <w:sz w:val="28"/>
        </w:rPr>
        <w:t>. Переход советских войск в наступление. Итоги и значение Курской битвы. Битва за Днепр. Освобождение Левобережной Украины и форсирование Днепра. Освобождение Киева. Итоги наступления Красной Армии летом–осенью 1943 г.</w:t>
      </w:r>
    </w:p>
    <w:p w:rsidR="005E1A65" w:rsidRPr="001A6C8B" w:rsidRDefault="001A6C8B">
      <w:pPr>
        <w:spacing w:after="0" w:line="264" w:lineRule="auto"/>
        <w:ind w:firstLine="600"/>
        <w:jc w:val="both"/>
      </w:pPr>
      <w:r w:rsidRPr="001A6C8B">
        <w:rPr>
          <w:rFonts w:ascii="Times New Roman" w:hAnsi="Times New Roman"/>
          <w:color w:val="000000"/>
          <w:sz w:val="28"/>
        </w:rPr>
        <w:t>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Сотрудничество с врагом (коллаборационизм): формы, причины, масштабы. Создание гитлеровцами воинских формирований из советских военнопленных. Русская освободительная армия и другие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1943–1946 гг. </w:t>
      </w:r>
    </w:p>
    <w:p w:rsidR="005E1A65" w:rsidRPr="001A6C8B" w:rsidRDefault="001A6C8B">
      <w:pPr>
        <w:spacing w:after="0" w:line="264" w:lineRule="auto"/>
        <w:ind w:firstLine="600"/>
        <w:jc w:val="both"/>
      </w:pPr>
      <w:r w:rsidRPr="001A6C8B">
        <w:rPr>
          <w:rFonts w:ascii="Times New Roman" w:hAnsi="Times New Roman"/>
          <w:b/>
          <w:color w:val="000000"/>
          <w:sz w:val="28"/>
        </w:rPr>
        <w:t>Человек и война: единство фронта и тыла</w:t>
      </w:r>
    </w:p>
    <w:p w:rsidR="005E1A65" w:rsidRPr="001A6C8B" w:rsidRDefault="001A6C8B">
      <w:pPr>
        <w:spacing w:after="0" w:line="264" w:lineRule="auto"/>
        <w:ind w:firstLine="600"/>
        <w:jc w:val="both"/>
      </w:pPr>
      <w:r w:rsidRPr="001A6C8B">
        <w:rPr>
          <w:rFonts w:ascii="Times New Roman" w:hAnsi="Times New Roman"/>
          <w:color w:val="000000"/>
          <w:sz w:val="28"/>
        </w:rPr>
        <w:t>«Все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 Добровольные взносы в фонд обороны. Помощь эвакуированным.</w:t>
      </w:r>
    </w:p>
    <w:p w:rsidR="005E1A65" w:rsidRPr="001A6C8B" w:rsidRDefault="001A6C8B">
      <w:pPr>
        <w:spacing w:after="0" w:line="264" w:lineRule="auto"/>
        <w:ind w:firstLine="600"/>
        <w:jc w:val="both"/>
      </w:pPr>
      <w:r w:rsidRPr="001A6C8B">
        <w:rPr>
          <w:rFonts w:ascii="Times New Roman" w:hAnsi="Times New Roman"/>
          <w:color w:val="000000"/>
          <w:sz w:val="28"/>
        </w:rPr>
        <w:t>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 Создание Суворовских и Нахимовских училищ.</w:t>
      </w:r>
    </w:p>
    <w:p w:rsidR="005E1A65" w:rsidRPr="001A6C8B" w:rsidRDefault="001A6C8B">
      <w:pPr>
        <w:spacing w:after="0" w:line="264" w:lineRule="auto"/>
        <w:ind w:firstLine="600"/>
        <w:jc w:val="both"/>
      </w:pPr>
      <w:r w:rsidRPr="001A6C8B">
        <w:rPr>
          <w:rFonts w:ascii="Times New Roman" w:hAnsi="Times New Roman"/>
          <w:color w:val="000000"/>
          <w:sz w:val="28"/>
        </w:rPr>
        <w:t>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Фронтовые корреспонденты. Выступления фронтовых концертных бригад. Песенное творчество и фольклор. Кино военных лет. Государство и Церковь в годы войны. Избрание на патриарший престол митрополита Сергия (</w:t>
      </w:r>
      <w:proofErr w:type="spellStart"/>
      <w:r w:rsidRPr="001A6C8B">
        <w:rPr>
          <w:rFonts w:ascii="Times New Roman" w:hAnsi="Times New Roman"/>
          <w:color w:val="000000"/>
          <w:sz w:val="28"/>
        </w:rPr>
        <w:t>Страгородского</w:t>
      </w:r>
      <w:proofErr w:type="spellEnd"/>
      <w:r w:rsidRPr="001A6C8B">
        <w:rPr>
          <w:rFonts w:ascii="Times New Roman" w:hAnsi="Times New Roman"/>
          <w:color w:val="000000"/>
          <w:sz w:val="28"/>
        </w:rPr>
        <w:t>) в 1943 г. Патриотическое служение представителей религиозных конфессий. Культурные и научные связи с союзниками.</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СССР и союзники. Проблема второго фронта. Ленд-лиз. Тегеранская конференция 1943 г. Французский авиационный полк «Нормандия–Неман», а также польские и чехословацкие воинские части на советско-германском фронте.</w:t>
      </w:r>
    </w:p>
    <w:p w:rsidR="005E1A65" w:rsidRPr="001A6C8B" w:rsidRDefault="001A6C8B">
      <w:pPr>
        <w:spacing w:after="0" w:line="264" w:lineRule="auto"/>
        <w:ind w:firstLine="600"/>
        <w:jc w:val="both"/>
      </w:pPr>
      <w:r w:rsidRPr="001A6C8B">
        <w:rPr>
          <w:rFonts w:ascii="Times New Roman" w:hAnsi="Times New Roman"/>
          <w:b/>
          <w:color w:val="000000"/>
          <w:sz w:val="28"/>
        </w:rPr>
        <w:t>Победа СССР в Великой Отечественной войне</w:t>
      </w:r>
      <w:r w:rsidRPr="001A6C8B">
        <w:rPr>
          <w:rFonts w:ascii="Times New Roman" w:hAnsi="Times New Roman"/>
          <w:color w:val="000000"/>
          <w:sz w:val="28"/>
        </w:rPr>
        <w:t>. Окончание Второй мировой войны (1944 – сентябрь 1945 г.).</w:t>
      </w:r>
    </w:p>
    <w:p w:rsidR="005E1A65" w:rsidRPr="001A6C8B" w:rsidRDefault="001A6C8B">
      <w:pPr>
        <w:spacing w:after="0" w:line="264" w:lineRule="auto"/>
        <w:ind w:firstLine="600"/>
        <w:jc w:val="both"/>
      </w:pPr>
      <w:r w:rsidRPr="001A6C8B">
        <w:rPr>
          <w:rFonts w:ascii="Times New Roman" w:hAnsi="Times New Roman"/>
          <w:color w:val="000000"/>
          <w:sz w:val="28"/>
        </w:rPr>
        <w:t>Завершение освобождения территории СССР. Освобождение Правобережной Украины и Крыма. Операция «Багратион»: наступление советских войск в Белоруссии, освобождение Прибалтики.</w:t>
      </w:r>
    </w:p>
    <w:p w:rsidR="005E1A65" w:rsidRPr="001A6C8B" w:rsidRDefault="001A6C8B">
      <w:pPr>
        <w:spacing w:after="0" w:line="264" w:lineRule="auto"/>
        <w:ind w:firstLine="600"/>
        <w:jc w:val="both"/>
      </w:pPr>
      <w:r w:rsidRPr="001A6C8B">
        <w:rPr>
          <w:rFonts w:ascii="Times New Roman" w:hAnsi="Times New Roman"/>
          <w:color w:val="000000"/>
          <w:sz w:val="28"/>
        </w:rPr>
        <w:t>Боевые действия в Восточной и Центральной Европе и освободительная миссия Красной Армии. Боевое содружество Красной Армии и войск стран Антигитлеровской коалиции. Встреча на Эльбе.</w:t>
      </w:r>
    </w:p>
    <w:p w:rsidR="005E1A65" w:rsidRPr="001A6C8B" w:rsidRDefault="001A6C8B">
      <w:pPr>
        <w:spacing w:after="0" w:line="264" w:lineRule="auto"/>
        <w:ind w:firstLine="600"/>
        <w:jc w:val="both"/>
      </w:pPr>
      <w:r w:rsidRPr="001A6C8B">
        <w:rPr>
          <w:rFonts w:ascii="Times New Roman" w:hAnsi="Times New Roman"/>
          <w:color w:val="000000"/>
          <w:sz w:val="28"/>
        </w:rPr>
        <w:t>Битва за Берлин и окончание войны в Европе. Висло-</w:t>
      </w:r>
      <w:proofErr w:type="spellStart"/>
      <w:r w:rsidRPr="001A6C8B">
        <w:rPr>
          <w:rFonts w:ascii="Times New Roman" w:hAnsi="Times New Roman"/>
          <w:color w:val="000000"/>
          <w:sz w:val="28"/>
        </w:rPr>
        <w:t>Одерская</w:t>
      </w:r>
      <w:proofErr w:type="spellEnd"/>
      <w:r w:rsidRPr="001A6C8B">
        <w:rPr>
          <w:rFonts w:ascii="Times New Roman" w:hAnsi="Times New Roman"/>
          <w:color w:val="000000"/>
          <w:sz w:val="28"/>
        </w:rPr>
        <w:t xml:space="preserve"> операция. Капитуляция Германии. Репатриация советских граждан в ходе войны и после ее окончания.</w:t>
      </w:r>
    </w:p>
    <w:p w:rsidR="005E1A65" w:rsidRPr="001A6C8B" w:rsidRDefault="001A6C8B">
      <w:pPr>
        <w:spacing w:after="0" w:line="264" w:lineRule="auto"/>
        <w:ind w:firstLine="600"/>
        <w:jc w:val="both"/>
      </w:pPr>
      <w:r w:rsidRPr="001A6C8B">
        <w:rPr>
          <w:rFonts w:ascii="Times New Roman" w:hAnsi="Times New Roman"/>
          <w:color w:val="000000"/>
          <w:sz w:val="28"/>
        </w:rPr>
        <w:t>Война и общество. Военно-экономическое превосходство СССР над Германией в 1944–1945 гг. Восстановление хозяйства в освобожденных районах. Начало советского атомного проекта. Реэвакуация и нормализация повседневной жизни. ГУЛАГ. Депортации репрессированных народов. Взаимоотношения государства и Церкви. Поместный собор 1945 г.</w:t>
      </w:r>
    </w:p>
    <w:p w:rsidR="005E1A65" w:rsidRPr="001A6C8B" w:rsidRDefault="001A6C8B">
      <w:pPr>
        <w:spacing w:after="0" w:line="264" w:lineRule="auto"/>
        <w:ind w:firstLine="600"/>
        <w:jc w:val="both"/>
      </w:pPr>
      <w:r w:rsidRPr="001A6C8B">
        <w:rPr>
          <w:rFonts w:ascii="Times New Roman" w:hAnsi="Times New Roman"/>
          <w:color w:val="000000"/>
          <w:sz w:val="28"/>
        </w:rPr>
        <w:t>Антигитлеровская коалиция. Открытие второго фронта в Европе. Ялтинская конференция 1945 г.: основные решения и дискуссии. Обязательство Советского Союза выступить против Японии. Потсдамская конференция. Судьба послевоенной Германии. Политика денацификации, демилитаризации, демонополизации, демократизации (четыре «Д»). Решение проблемы репараций.</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Советско-японская война 1945 г. Разгром </w:t>
      </w:r>
      <w:proofErr w:type="spellStart"/>
      <w:r w:rsidRPr="001A6C8B">
        <w:rPr>
          <w:rFonts w:ascii="Times New Roman" w:hAnsi="Times New Roman"/>
          <w:color w:val="000000"/>
          <w:sz w:val="28"/>
        </w:rPr>
        <w:t>Квантунской</w:t>
      </w:r>
      <w:proofErr w:type="spellEnd"/>
      <w:r w:rsidRPr="001A6C8B">
        <w:rPr>
          <w:rFonts w:ascii="Times New Roman" w:hAnsi="Times New Roman"/>
          <w:color w:val="000000"/>
          <w:sz w:val="28"/>
        </w:rPr>
        <w:t xml:space="preserve"> армии. Боевые действия в Маньчжурии, на Сахалине и Курильских островах. Освобождение Курил. Ядерные бомбардировки японских городов американской авиацией и их последствия.</w:t>
      </w:r>
    </w:p>
    <w:p w:rsidR="005E1A65" w:rsidRPr="001A6C8B" w:rsidRDefault="001A6C8B">
      <w:pPr>
        <w:spacing w:after="0" w:line="264" w:lineRule="auto"/>
        <w:ind w:firstLine="600"/>
        <w:jc w:val="both"/>
      </w:pPr>
      <w:r w:rsidRPr="001A6C8B">
        <w:rPr>
          <w:rFonts w:ascii="Times New Roman" w:hAnsi="Times New Roman"/>
          <w:color w:val="000000"/>
          <w:sz w:val="28"/>
        </w:rPr>
        <w:t>Создание ООН. Конференция в Сан-Франциско в июне 1945 г. Устав ООН. Истоки холодной войны. Осуждение главных военных преступников. Нюрнбергский и Токийский судебные процессы.</w:t>
      </w:r>
    </w:p>
    <w:p w:rsidR="005E1A65" w:rsidRPr="001A6C8B" w:rsidRDefault="001A6C8B">
      <w:pPr>
        <w:spacing w:after="0" w:line="264" w:lineRule="auto"/>
        <w:ind w:firstLine="600"/>
        <w:jc w:val="both"/>
      </w:pPr>
      <w:r w:rsidRPr="001A6C8B">
        <w:rPr>
          <w:rFonts w:ascii="Times New Roman" w:hAnsi="Times New Roman"/>
          <w:color w:val="000000"/>
          <w:sz w:val="28"/>
        </w:rPr>
        <w:t xml:space="preserve">Итоги Великой Отечественной и Второй мировой войны. Решающий вклад СССР в Победу Антигитлеровской коалиции. Людские и материальные потери. Изменения политической карты мира. Влияние всемирно-исторической Победы СССР на развитие национально-освободительного движения в странах Азии и Африки.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Наш край в 1941–1945 гг. </w:t>
      </w:r>
    </w:p>
    <w:p w:rsidR="005E1A65" w:rsidRPr="001A6C8B" w:rsidRDefault="001A6C8B">
      <w:pPr>
        <w:spacing w:after="0" w:line="264" w:lineRule="auto"/>
        <w:ind w:firstLine="600"/>
        <w:jc w:val="both"/>
      </w:pPr>
      <w:r w:rsidRPr="001A6C8B">
        <w:rPr>
          <w:rFonts w:ascii="Times New Roman" w:hAnsi="Times New Roman"/>
          <w:b/>
          <w:color w:val="000000"/>
          <w:sz w:val="28"/>
        </w:rPr>
        <w:lastRenderedPageBreak/>
        <w:t>Обобщение.</w:t>
      </w:r>
    </w:p>
    <w:p w:rsidR="005E1A65" w:rsidRPr="001A6C8B" w:rsidRDefault="005E1A65">
      <w:pPr>
        <w:spacing w:after="0" w:line="264" w:lineRule="auto"/>
        <w:ind w:left="120"/>
        <w:jc w:val="both"/>
      </w:pPr>
    </w:p>
    <w:p w:rsidR="005E1A65" w:rsidRPr="001A6C8B" w:rsidRDefault="001A6C8B">
      <w:pPr>
        <w:spacing w:after="0" w:line="264" w:lineRule="auto"/>
        <w:ind w:left="120"/>
        <w:jc w:val="both"/>
      </w:pPr>
      <w:r w:rsidRPr="001A6C8B">
        <w:rPr>
          <w:rFonts w:ascii="Times New Roman" w:hAnsi="Times New Roman"/>
          <w:b/>
          <w:color w:val="000000"/>
          <w:sz w:val="28"/>
        </w:rPr>
        <w:t>11 КЛАСС</w:t>
      </w:r>
      <w:r w:rsidRPr="001A6C8B">
        <w:rPr>
          <w:rFonts w:ascii="Times New Roman" w:hAnsi="Times New Roman"/>
          <w:color w:val="000000"/>
          <w:sz w:val="28"/>
        </w:rPr>
        <w:t xml:space="preserve"> </w:t>
      </w:r>
    </w:p>
    <w:p w:rsidR="005E1A65" w:rsidRPr="001A6C8B" w:rsidRDefault="005E1A65">
      <w:pPr>
        <w:spacing w:after="0" w:line="264" w:lineRule="auto"/>
        <w:ind w:left="120"/>
        <w:jc w:val="both"/>
      </w:pPr>
    </w:p>
    <w:p w:rsidR="005E1A65" w:rsidRPr="001A6C8B" w:rsidRDefault="001A6C8B">
      <w:pPr>
        <w:spacing w:after="0" w:line="264" w:lineRule="auto"/>
        <w:ind w:firstLine="600"/>
        <w:jc w:val="both"/>
      </w:pPr>
      <w:r w:rsidRPr="001A6C8B">
        <w:rPr>
          <w:rFonts w:ascii="Times New Roman" w:hAnsi="Times New Roman"/>
          <w:b/>
          <w:color w:val="000000"/>
          <w:sz w:val="28"/>
        </w:rPr>
        <w:t>Всеобщая история. 1945–2022 гг.</w:t>
      </w:r>
    </w:p>
    <w:p w:rsidR="005E1A65" w:rsidRPr="001A6C8B" w:rsidRDefault="001A6C8B">
      <w:pPr>
        <w:spacing w:after="0" w:line="264" w:lineRule="auto"/>
        <w:ind w:firstLine="600"/>
        <w:jc w:val="both"/>
      </w:pPr>
      <w:r w:rsidRPr="001A6C8B">
        <w:rPr>
          <w:rFonts w:ascii="Times New Roman" w:hAnsi="Times New Roman"/>
          <w:b/>
          <w:color w:val="000000"/>
          <w:sz w:val="28"/>
        </w:rPr>
        <w:t>Введение</w:t>
      </w:r>
    </w:p>
    <w:p w:rsidR="005E1A65" w:rsidRPr="001A6C8B" w:rsidRDefault="001A6C8B">
      <w:pPr>
        <w:spacing w:after="0" w:line="264" w:lineRule="auto"/>
        <w:ind w:firstLine="600"/>
        <w:jc w:val="both"/>
      </w:pPr>
      <w:r w:rsidRPr="001A6C8B">
        <w:rPr>
          <w:rFonts w:ascii="Times New Roman" w:hAnsi="Times New Roman"/>
          <w:color w:val="000000"/>
          <w:sz w:val="28"/>
        </w:rPr>
        <w:t xml:space="preserve">Мир во второй половине ХХ – начале </w:t>
      </w:r>
      <w:r>
        <w:rPr>
          <w:rFonts w:ascii="Times New Roman" w:hAnsi="Times New Roman"/>
          <w:color w:val="000000"/>
          <w:sz w:val="28"/>
        </w:rPr>
        <w:t>XXI</w:t>
      </w:r>
      <w:r w:rsidRPr="001A6C8B">
        <w:rPr>
          <w:rFonts w:ascii="Times New Roman" w:hAnsi="Times New Roman"/>
          <w:color w:val="000000"/>
          <w:sz w:val="28"/>
        </w:rPr>
        <w:t xml:space="preserve"> в. Научно-технический прогресс. Переход от индустриального к постиндустриальному, информационному обществу. Изменения на карте мира. Складывание биполярной системы. Крушение колониальной системы. Образование новых независимых государств во второй половине ХХ в. Процессы глобализации и развитие национальных государств. События конца 1980‑х – начала 1990-х гг. в СССР и странах Центральной и Восточной Европы. Концепции нового миропорядка.</w:t>
      </w:r>
    </w:p>
    <w:p w:rsidR="005E1A65" w:rsidRPr="001A6C8B" w:rsidRDefault="001A6C8B">
      <w:pPr>
        <w:spacing w:after="0" w:line="264" w:lineRule="auto"/>
        <w:ind w:firstLine="600"/>
        <w:jc w:val="both"/>
      </w:pPr>
      <w:r w:rsidRPr="001A6C8B">
        <w:rPr>
          <w:rFonts w:ascii="Times New Roman" w:hAnsi="Times New Roman"/>
          <w:color w:val="000000"/>
          <w:sz w:val="28"/>
        </w:rPr>
        <w:t xml:space="preserve">122.7.1.2. Страны Северной Америки и Европы во второй половине ХХ – начале </w:t>
      </w:r>
      <w:r>
        <w:rPr>
          <w:rFonts w:ascii="Times New Roman" w:hAnsi="Times New Roman"/>
          <w:color w:val="000000"/>
          <w:sz w:val="28"/>
        </w:rPr>
        <w:t>XXI</w:t>
      </w:r>
      <w:r w:rsidRPr="001A6C8B">
        <w:rPr>
          <w:rFonts w:ascii="Times New Roman" w:hAnsi="Times New Roman"/>
          <w:color w:val="000000"/>
          <w:sz w:val="28"/>
        </w:rPr>
        <w:t xml:space="preserve"> в. </w:t>
      </w:r>
    </w:p>
    <w:p w:rsidR="005E1A65" w:rsidRPr="001A6C8B" w:rsidRDefault="001A6C8B">
      <w:pPr>
        <w:spacing w:after="0" w:line="264" w:lineRule="auto"/>
        <w:ind w:firstLine="600"/>
        <w:jc w:val="both"/>
      </w:pPr>
      <w:r w:rsidRPr="001A6C8B">
        <w:rPr>
          <w:rFonts w:ascii="Times New Roman" w:hAnsi="Times New Roman"/>
          <w:color w:val="000000"/>
          <w:sz w:val="28"/>
        </w:rPr>
        <w:t>От мира к холодной войне. Речь У. Черчилля в Фултоне. Доктрина Трумэна. План Маршалла. Раскол Германии и образование двух германских государств. Формирование двух блоков (НАТО и ЕС, СЭВ и ОВД). Биполярный мир.</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Соединенные Штаты Америки. Послевоенный экономический подъем. Развитие постиндустриального общества.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Вьетнаме). Внешняя политика США во второй половине ХХ – начале </w:t>
      </w:r>
      <w:r>
        <w:rPr>
          <w:rFonts w:ascii="Times New Roman" w:hAnsi="Times New Roman"/>
          <w:color w:val="000000"/>
          <w:sz w:val="28"/>
        </w:rPr>
        <w:t>XXI</w:t>
      </w:r>
      <w:r w:rsidRPr="001A6C8B">
        <w:rPr>
          <w:rFonts w:ascii="Times New Roman" w:hAnsi="Times New Roman"/>
          <w:color w:val="000000"/>
          <w:sz w:val="28"/>
        </w:rPr>
        <w:t xml:space="preserve"> в. Развитие отношений с СССР, Российской Федерацией.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Страны Западной Европы. Экономическая и политическая ситуация в первые послевоенные годы. Научно-техническая революция. Становление социально ориентированной рыночной экономики. Германское «экономическое чудо». Установление </w:t>
      </w:r>
      <w:r>
        <w:rPr>
          <w:rFonts w:ascii="Times New Roman" w:hAnsi="Times New Roman"/>
          <w:color w:val="000000"/>
          <w:sz w:val="28"/>
        </w:rPr>
        <w:t>V</w:t>
      </w:r>
      <w:r w:rsidRPr="001A6C8B">
        <w:rPr>
          <w:rFonts w:ascii="Times New Roman" w:hAnsi="Times New Roman"/>
          <w:color w:val="000000"/>
          <w:sz w:val="28"/>
        </w:rPr>
        <w:t xml:space="preserve"> республики во Франции. Лейбористы и консерваторы в Великобритании. Политические системы и лидеры европейских стран во второй половине ХХ – начале </w:t>
      </w:r>
      <w:r>
        <w:rPr>
          <w:rFonts w:ascii="Times New Roman" w:hAnsi="Times New Roman"/>
          <w:color w:val="000000"/>
          <w:sz w:val="28"/>
        </w:rPr>
        <w:t>XXI</w:t>
      </w:r>
      <w:r w:rsidRPr="001A6C8B">
        <w:rPr>
          <w:rFonts w:ascii="Times New Roman" w:hAnsi="Times New Roman"/>
          <w:color w:val="000000"/>
          <w:sz w:val="28"/>
        </w:rPr>
        <w:t xml:space="preserve"> в. «Скандинавская модель» социально-экономического развития. «Бурные шестидесятые». Падение диктатур в Греции, Португалии, Испании. Экономические кризисы 1970‑х – начала 1980-х гг. Неоконсерватизм. Предпосылки и этапы европейской интеграции. Европейский союз (структура, формы экономического и политического сотрудничества, эволюция). </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 xml:space="preserve">Страны Центральной и Восточной Европы во второй половине ХХ – начале </w:t>
      </w:r>
      <w:r>
        <w:rPr>
          <w:rFonts w:ascii="Times New Roman" w:hAnsi="Times New Roman"/>
          <w:color w:val="000000"/>
          <w:sz w:val="28"/>
        </w:rPr>
        <w:t>XXI</w:t>
      </w:r>
      <w:r w:rsidRPr="001A6C8B">
        <w:rPr>
          <w:rFonts w:ascii="Times New Roman" w:hAnsi="Times New Roman"/>
          <w:color w:val="000000"/>
          <w:sz w:val="28"/>
        </w:rPr>
        <w:t xml:space="preserve"> в. Революции второй половины 1940-х гг. и установление коммунистических режимов. Достижения и проблемы социалистического развития в 1950‑е гг. Выступления в ГДР (1953), Польше и Венгрии (1956). Поиски своего пути в странах региона. Югославская модель социализма. Пражская весна 1968 г. и ее подавление. Движение «Солидарность» в Польше. Перестройка в СССР и страны восточного блока. События 1989–1991 гг. в странах Центральной и Восточной Европы, изменения в политическом развитии, экономических системах. Распад Варшавского договора, СЭВ. Образование новых государств на постсоветском пространстве. Разделение Чехословакии. Распад Югославии и война на Балканах. Агрессия НАТО против Югославии. Развитие восточноевропейских государств в </w:t>
      </w:r>
      <w:r>
        <w:rPr>
          <w:rFonts w:ascii="Times New Roman" w:hAnsi="Times New Roman"/>
          <w:color w:val="000000"/>
          <w:sz w:val="28"/>
        </w:rPr>
        <w:t>XXI</w:t>
      </w:r>
      <w:r w:rsidRPr="001A6C8B">
        <w:rPr>
          <w:rFonts w:ascii="Times New Roman" w:hAnsi="Times New Roman"/>
          <w:color w:val="000000"/>
          <w:sz w:val="28"/>
        </w:rPr>
        <w:t xml:space="preserve"> в.: экономика, политика, внешнеполитическая ориентация, участие в интеграционных процессах.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Страны Азии, Африки во второй половине ХХ – начале </w:t>
      </w:r>
      <w:r>
        <w:rPr>
          <w:rFonts w:ascii="Times New Roman" w:hAnsi="Times New Roman"/>
          <w:b/>
          <w:color w:val="000000"/>
          <w:sz w:val="28"/>
        </w:rPr>
        <w:t>XXI</w:t>
      </w:r>
      <w:r w:rsidRPr="001A6C8B">
        <w:rPr>
          <w:rFonts w:ascii="Times New Roman" w:hAnsi="Times New Roman"/>
          <w:b/>
          <w:color w:val="000000"/>
          <w:sz w:val="28"/>
        </w:rPr>
        <w:t xml:space="preserve"> в.: проблемы и пути модернизации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Страны Восточной, Юго-Восточной и Южной Азии. Освободительная борьба и провозглашение национальных государств в регионе. Выбор путей развития. Проблемы внешнеполитической ориентации. Китай: гражданская война, провозглашение республики, социалистический эксперимент, Мао Цзэдун и маоизм, экономические реформы конца 1970-х –1980‑х гг. и их роль в модернизации страны, современное развитие и международный статус Китая. Разделение Вьетнама и Кореи на государства с разным общественно-политическим строем. Индия: провозглашение независимости, курс Неру, начало ускоренной индустриализации, внутренняя и внешняя политика современного индийского государства.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Япония после Второй мировой войны: от поражения к лидерству. Восстановление суверенитета страны. Японское экономическое чудо. Успехи модернизации. Новые индустриальные страны (Сингапур, Южная Корея).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Страны Ближнего Востока и Северной Африки. Турция: политическое развитие, процесс модернизации. Иран: реформы 1960–1970-х гг., исламская революция. Афганистан: смена политических режимов, роль внешних сил.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Провозглашение независимых государств на Ближнем Востоке и в Северной Африке. Палестинская проблема. Создание государства Израиль. Египет: выбор путей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ХХ – начале </w:t>
      </w:r>
      <w:r>
        <w:rPr>
          <w:rFonts w:ascii="Times New Roman" w:hAnsi="Times New Roman"/>
          <w:color w:val="000000"/>
          <w:sz w:val="28"/>
        </w:rPr>
        <w:t>XXI</w:t>
      </w:r>
      <w:r w:rsidRPr="001A6C8B">
        <w:rPr>
          <w:rFonts w:ascii="Times New Roman" w:hAnsi="Times New Roman"/>
          <w:color w:val="000000"/>
          <w:sz w:val="28"/>
        </w:rPr>
        <w:t xml:space="preserve"> в. «Арабская весна» и смена политических режимов в начале 2010-х гг. Гражданская война в Сирии. </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установление диктатур. Система апартеида на юге Африки и ее падение. Сепаратизм. Гражданские войны и этнические конфликты в Африке.</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Страны Латинской Америки во второй половине ХХ – начале </w:t>
      </w:r>
      <w:r>
        <w:rPr>
          <w:rFonts w:ascii="Times New Roman" w:hAnsi="Times New Roman"/>
          <w:b/>
          <w:color w:val="000000"/>
          <w:sz w:val="28"/>
        </w:rPr>
        <w:t>XXI</w:t>
      </w:r>
      <w:r w:rsidRPr="001A6C8B">
        <w:rPr>
          <w:rFonts w:ascii="Times New Roman" w:hAnsi="Times New Roman"/>
          <w:b/>
          <w:color w:val="000000"/>
          <w:sz w:val="28"/>
        </w:rPr>
        <w:t xml:space="preserve"> 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Положение стран Латинской Америки в середине ХХ в.: проблемы внутреннего развития, влияние США. Аграрные реформы и импортозамещающая индустриализация. Национал-реформизм. Революция на Кубе. Диктатуры и демократизация в странах Латинской Америки. Революции конца 1960-х – 1970-х гг. (Перу, Чили, Никарагуа). </w:t>
      </w:r>
      <w:proofErr w:type="spellStart"/>
      <w:r w:rsidRPr="001A6C8B">
        <w:rPr>
          <w:rFonts w:ascii="Times New Roman" w:hAnsi="Times New Roman"/>
          <w:color w:val="000000"/>
          <w:sz w:val="28"/>
        </w:rPr>
        <w:t>Правоавторитарные</w:t>
      </w:r>
      <w:proofErr w:type="spellEnd"/>
      <w:r w:rsidRPr="001A6C8B">
        <w:rPr>
          <w:rFonts w:ascii="Times New Roman" w:hAnsi="Times New Roman"/>
          <w:color w:val="000000"/>
          <w:sz w:val="28"/>
        </w:rPr>
        <w:t xml:space="preserve"> диктатуры. «Левый поворот» в конце ХХ – начале </w:t>
      </w:r>
      <w:r>
        <w:rPr>
          <w:rFonts w:ascii="Times New Roman" w:hAnsi="Times New Roman"/>
          <w:color w:val="000000"/>
          <w:sz w:val="28"/>
        </w:rPr>
        <w:t>XXI</w:t>
      </w:r>
      <w:r w:rsidRPr="001A6C8B">
        <w:rPr>
          <w:rFonts w:ascii="Times New Roman" w:hAnsi="Times New Roman"/>
          <w:color w:val="000000"/>
          <w:sz w:val="28"/>
        </w:rPr>
        <w:t xml:space="preserve"> в.</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Международные отношения во второй половине ХХ – начале </w:t>
      </w:r>
      <w:r>
        <w:rPr>
          <w:rFonts w:ascii="Times New Roman" w:hAnsi="Times New Roman"/>
          <w:b/>
          <w:color w:val="000000"/>
          <w:sz w:val="28"/>
        </w:rPr>
        <w:t>XXI</w:t>
      </w:r>
      <w:r w:rsidRPr="001A6C8B">
        <w:rPr>
          <w:rFonts w:ascii="Times New Roman" w:hAnsi="Times New Roman"/>
          <w:b/>
          <w:color w:val="000000"/>
          <w:sz w:val="28"/>
        </w:rPr>
        <w:t xml:space="preserve"> 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Основные этапы развития международных отношений во второй половине 1940-х – 2020-х гг. Международные кризисы и региональные конфликты в годы холодной войны (Берлинский кризис, Корейская война, война в Индокитае, Суэцкий кризис, Кубинский кризис). Создание Движения неприсоединения. Гонка вооружений. Война во Вьетнаме.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Разрядка международной напряженности в конце 1960-х – первой половине 1970-х гг. Договор о запрещении ядерных испытаний в трех средах. Договор о нераспространении ядерного оружия (1968). Пражская весна 1968 г. и ввод войск государств – участников ОВД в Чехословакию. Доктрина Брежнева.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 г.).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Ввод советских войск в Афганистан (1979).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1980‑х гг. Революции 1989–1991 гг. в странах Восточной Европы. Распад СССР и восточного блока.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Международные отношения в конце ХХ – начале </w:t>
      </w:r>
      <w:r>
        <w:rPr>
          <w:rFonts w:ascii="Times New Roman" w:hAnsi="Times New Roman"/>
          <w:color w:val="000000"/>
          <w:sz w:val="28"/>
        </w:rPr>
        <w:t>XXI</w:t>
      </w:r>
      <w:r w:rsidRPr="001A6C8B">
        <w:rPr>
          <w:rFonts w:ascii="Times New Roman" w:hAnsi="Times New Roman"/>
          <w:color w:val="000000"/>
          <w:sz w:val="28"/>
        </w:rPr>
        <w:t xml:space="preserve"> в. От биполярного к многополюсному миру. Россия в современном мире. Тенденции и проблемы европейской интеграции. Региональная интеграция. Военные конфликты. Международный терроризм.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Развитие науки и культуры во второй половине ХХ – начале </w:t>
      </w:r>
      <w:r>
        <w:rPr>
          <w:rFonts w:ascii="Times New Roman" w:hAnsi="Times New Roman"/>
          <w:b/>
          <w:color w:val="000000"/>
          <w:sz w:val="28"/>
        </w:rPr>
        <w:t>XXI</w:t>
      </w:r>
      <w:r w:rsidRPr="001A6C8B">
        <w:rPr>
          <w:rFonts w:ascii="Times New Roman" w:hAnsi="Times New Roman"/>
          <w:b/>
          <w:color w:val="000000"/>
          <w:sz w:val="28"/>
        </w:rPr>
        <w:t xml:space="preserve"> 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Развитие науки во второй половине ХХ в. (ядерная физика, химия, биология, медицина). Научно-техническая революция. Использование </w:t>
      </w:r>
      <w:r w:rsidRPr="001A6C8B">
        <w:rPr>
          <w:rFonts w:ascii="Times New Roman" w:hAnsi="Times New Roman"/>
          <w:color w:val="000000"/>
          <w:sz w:val="28"/>
        </w:rPr>
        <w:lastRenderedPageBreak/>
        <w:t xml:space="preserve">ядерной энергии в мирных целях. Достижения в области космонавтики (СССР, США). Развитие электротехники и робототехники. Компьютерная революция. Интернет.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Изменение условий труда и быта людей во второй половине ХХ – начале </w:t>
      </w:r>
      <w:r>
        <w:rPr>
          <w:rFonts w:ascii="Times New Roman" w:hAnsi="Times New Roman"/>
          <w:color w:val="000000"/>
          <w:sz w:val="28"/>
        </w:rPr>
        <w:t>XXI</w:t>
      </w:r>
      <w:r w:rsidRPr="001A6C8B">
        <w:rPr>
          <w:rFonts w:ascii="Times New Roman" w:hAnsi="Times New Roman"/>
          <w:color w:val="000000"/>
          <w:sz w:val="28"/>
        </w:rPr>
        <w:t xml:space="preserve"> в. Растущий динамизм движения человека во времени и пространстве. Распространение телевидения, развитие СМИ, их место в жизни современного общества, индивида.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Течения и стили в художественной культуре второй половины ХХ – начала </w:t>
      </w:r>
      <w:r>
        <w:rPr>
          <w:rFonts w:ascii="Times New Roman" w:hAnsi="Times New Roman"/>
          <w:color w:val="000000"/>
          <w:sz w:val="28"/>
        </w:rPr>
        <w:t>XXI</w:t>
      </w:r>
      <w:r w:rsidRPr="001A6C8B">
        <w:rPr>
          <w:rFonts w:ascii="Times New Roman" w:hAnsi="Times New Roman"/>
          <w:color w:val="000000"/>
          <w:sz w:val="28"/>
        </w:rPr>
        <w:t xml:space="preserve"> в.: от модернизма к постмодернизму. Литература: поколения и индивидуальности писателей. Развитие архитектуры: новые технологии, концепции, художественные решения. Живопись. Дизайн. Музыка: развитие традиций и авангардные течения. Джаз. Рок-музыка. Кинематограф: технические достижения, жанровое многообразие. Киногерои как общественное явление. Массовая культура. Молодежная культура. Глобальное и национальное в современной культуре. </w:t>
      </w:r>
    </w:p>
    <w:p w:rsidR="005E1A65" w:rsidRPr="001A6C8B" w:rsidRDefault="001A6C8B">
      <w:pPr>
        <w:spacing w:after="0" w:line="264" w:lineRule="auto"/>
        <w:ind w:firstLine="600"/>
        <w:jc w:val="both"/>
      </w:pPr>
      <w:r w:rsidRPr="001A6C8B">
        <w:rPr>
          <w:rFonts w:ascii="Times New Roman" w:hAnsi="Times New Roman"/>
          <w:b/>
          <w:color w:val="000000"/>
          <w:sz w:val="28"/>
        </w:rPr>
        <w:t>Современный мир</w:t>
      </w:r>
    </w:p>
    <w:p w:rsidR="005E1A65" w:rsidRPr="001A6C8B" w:rsidRDefault="001A6C8B">
      <w:pPr>
        <w:spacing w:after="0" w:line="264" w:lineRule="auto"/>
        <w:ind w:firstLine="600"/>
        <w:jc w:val="both"/>
      </w:pPr>
      <w:r w:rsidRPr="001A6C8B">
        <w:rPr>
          <w:rFonts w:ascii="Times New Roman" w:hAnsi="Times New Roman"/>
          <w:color w:val="000000"/>
          <w:sz w:val="28"/>
        </w:rPr>
        <w:t xml:space="preserve">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 </w:t>
      </w:r>
    </w:p>
    <w:p w:rsidR="005E1A65" w:rsidRPr="001A6C8B" w:rsidRDefault="001A6C8B">
      <w:pPr>
        <w:spacing w:after="0" w:line="264" w:lineRule="auto"/>
        <w:ind w:firstLine="600"/>
        <w:jc w:val="both"/>
      </w:pPr>
      <w:r w:rsidRPr="001A6C8B">
        <w:rPr>
          <w:rFonts w:ascii="Times New Roman" w:hAnsi="Times New Roman"/>
          <w:color w:val="000000"/>
          <w:sz w:val="28"/>
        </w:rPr>
        <w:t>Глобализация, интеграция и проблемы национальных интересов.</w:t>
      </w:r>
    </w:p>
    <w:p w:rsidR="005E1A65" w:rsidRPr="001A6C8B" w:rsidRDefault="001A6C8B">
      <w:pPr>
        <w:spacing w:after="0" w:line="264" w:lineRule="auto"/>
        <w:ind w:firstLine="600"/>
        <w:jc w:val="both"/>
      </w:pPr>
      <w:r w:rsidRPr="001A6C8B">
        <w:rPr>
          <w:rFonts w:ascii="Times New Roman" w:hAnsi="Times New Roman"/>
          <w:b/>
          <w:color w:val="000000"/>
          <w:sz w:val="28"/>
        </w:rPr>
        <w:t>Обобщение.</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История России. 1945–2022 гг. </w:t>
      </w:r>
    </w:p>
    <w:p w:rsidR="005E1A65" w:rsidRPr="001A6C8B" w:rsidRDefault="001A6C8B">
      <w:pPr>
        <w:spacing w:after="0" w:line="264" w:lineRule="auto"/>
        <w:ind w:firstLine="600"/>
        <w:jc w:val="both"/>
      </w:pPr>
      <w:r w:rsidRPr="001A6C8B">
        <w:rPr>
          <w:rFonts w:ascii="Times New Roman" w:hAnsi="Times New Roman"/>
          <w:b/>
          <w:color w:val="000000"/>
          <w:sz w:val="28"/>
        </w:rPr>
        <w:t>Введение</w:t>
      </w:r>
      <w:r w:rsidRPr="001A6C8B">
        <w:rPr>
          <w:rFonts w:ascii="Times New Roman" w:hAnsi="Times New Roman"/>
          <w:color w:val="000000"/>
          <w:sz w:val="28"/>
        </w:rPr>
        <w:t xml:space="preserve">. Периодизация и общая характеристика истории СССР, России 1945 – начала 2020-х гг.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СССР в 1945–1991 гг.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СССР в 1945–1953 гг.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Влияние последствий войны на советскую систему и общество. Послевоенные ожидания и настроения. Представления власти и народа о послевоенном развитии страны. Эйфория Победы. Разруха. Обострение жилищной проблемы. Демобилизация армии. Социальная адаптация фронтовиков. Положение семей «пропавших без вести» фронтовиков. Репатриация. Рост беспризорности и решение проблем послевоенного детства. Рост преступности.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Помощь не затронутых войной национальных республик в восстановлении западных регионов СССР. Репарации, их размеры и значение </w:t>
      </w:r>
      <w:r w:rsidRPr="001A6C8B">
        <w:rPr>
          <w:rFonts w:ascii="Times New Roman" w:hAnsi="Times New Roman"/>
          <w:color w:val="000000"/>
          <w:sz w:val="28"/>
        </w:rPr>
        <w:lastRenderedPageBreak/>
        <w:t xml:space="preserve">для экономики. Советский атомный проект, его успехи и значение. Начало гонки вооружений.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Положение на послевоенном потребительском рынке. Колхозный рынок. Государственная и коммерческая торговля. Голод 1946–1947 гг. Денежная реформа и отмена карточной системы (1947).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 Дело Еврейского антифашистского комитета. Т. Лысенко и </w:t>
      </w:r>
      <w:proofErr w:type="spellStart"/>
      <w:r w:rsidRPr="001A6C8B">
        <w:rPr>
          <w:rFonts w:ascii="Times New Roman" w:hAnsi="Times New Roman"/>
          <w:color w:val="000000"/>
          <w:sz w:val="28"/>
        </w:rPr>
        <w:t>лысенковщина</w:t>
      </w:r>
      <w:proofErr w:type="spellEnd"/>
      <w:r w:rsidRPr="001A6C8B">
        <w:rPr>
          <w:rFonts w:ascii="Times New Roman" w:hAnsi="Times New Roman"/>
          <w:color w:val="000000"/>
          <w:sz w:val="28"/>
        </w:rPr>
        <w:t xml:space="preserve">.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Сохранение трудового законодательства военного времени на период восстановления разрушенного хозяйства. Союзный центр и национальные регионы: проблемы взаимоотношений. Положение в «старых» и «новых» республиках.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Рост влияния СССР на международной арене. Первые шаги ООН. Начало холодной войны. Доктрина Трумэна.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Конфликт с Югославией. </w:t>
      </w:r>
      <w:proofErr w:type="spellStart"/>
      <w:r w:rsidRPr="001A6C8B">
        <w:rPr>
          <w:rFonts w:ascii="Times New Roman" w:hAnsi="Times New Roman"/>
          <w:color w:val="000000"/>
          <w:sz w:val="28"/>
        </w:rPr>
        <w:t>Коминформбюро</w:t>
      </w:r>
      <w:proofErr w:type="spellEnd"/>
      <w:r w:rsidRPr="001A6C8B">
        <w:rPr>
          <w:rFonts w:ascii="Times New Roman" w:hAnsi="Times New Roman"/>
          <w:color w:val="000000"/>
          <w:sz w:val="28"/>
        </w:rPr>
        <w:t>.</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Организация Североатлантического договора (НАТО). Создание по инициативе СССР Организации Варшавского договора. Война в Корее.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Наш край в 1945 – начале 1950-х гг.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СССР в середине 1950-х – первой половине 1960-х гг.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Смена политического курса. Смерть Сталина и настроения в обществе. Борьба за власть в советском руководстве. Переход политического лидерства к Н.С. Хрущеву.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Первые признаки наступления оттепели в политике, экономике, культурной сфере. </w:t>
      </w:r>
      <w:r>
        <w:rPr>
          <w:rFonts w:ascii="Times New Roman" w:hAnsi="Times New Roman"/>
          <w:color w:val="000000"/>
          <w:sz w:val="28"/>
        </w:rPr>
        <w:t>XX</w:t>
      </w:r>
      <w:r w:rsidRPr="001A6C8B">
        <w:rPr>
          <w:rFonts w:ascii="Times New Roman" w:hAnsi="Times New Roman"/>
          <w:color w:val="000000"/>
          <w:sz w:val="28"/>
        </w:rPr>
        <w:t xml:space="preserve"> съезд партии и разоблачение культа личности Сталина. Реакция на доклад Хрущева в стране и мире. Внутрипартийная демократизация.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Попытка отстранения Н.С. Хрущева от власти в 1957 г. «Антипартийная группа». Утверждение единоличной власти Хрущева.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Поэтические вечера в Политехническом музее. Образование и наука. </w:t>
      </w:r>
      <w:proofErr w:type="spellStart"/>
      <w:r w:rsidRPr="001A6C8B">
        <w:rPr>
          <w:rFonts w:ascii="Times New Roman" w:hAnsi="Times New Roman"/>
          <w:color w:val="000000"/>
          <w:sz w:val="28"/>
        </w:rPr>
        <w:t>Приоткрытие</w:t>
      </w:r>
      <w:proofErr w:type="spellEnd"/>
      <w:r w:rsidRPr="001A6C8B">
        <w:rPr>
          <w:rFonts w:ascii="Times New Roman" w:hAnsi="Times New Roman"/>
          <w:color w:val="000000"/>
          <w:sz w:val="28"/>
        </w:rPr>
        <w:t xml:space="preserve"> железного занавеса. Всемирный фестиваль молодежи и студентов 1957 г. Популярные формы досуга. </w:t>
      </w:r>
      <w:r w:rsidRPr="001A6C8B">
        <w:rPr>
          <w:rFonts w:ascii="Times New Roman" w:hAnsi="Times New Roman"/>
          <w:color w:val="000000"/>
          <w:sz w:val="28"/>
        </w:rPr>
        <w:lastRenderedPageBreak/>
        <w:t xml:space="preserve">Развитие внутреннего и международного туризма. Начало Московских кинофестивалей. Роль телевидения в жизни общества. Легитимация моды и попытки создания советской моды. Неофициальная культура. Неформальные формы общественной жизни. Стиляги. Хрущев и интеллигенция. Антирелигиозные кампании. Гонения на Церковь. Диссиденты. Самиздат и </w:t>
      </w:r>
      <w:proofErr w:type="spellStart"/>
      <w:r w:rsidRPr="001A6C8B">
        <w:rPr>
          <w:rFonts w:ascii="Times New Roman" w:hAnsi="Times New Roman"/>
          <w:color w:val="000000"/>
          <w:sz w:val="28"/>
        </w:rPr>
        <w:t>тамиздат</w:t>
      </w:r>
      <w:proofErr w:type="spellEnd"/>
      <w:r w:rsidRPr="001A6C8B">
        <w:rPr>
          <w:rFonts w:ascii="Times New Roman" w:hAnsi="Times New Roman"/>
          <w:color w:val="000000"/>
          <w:sz w:val="28"/>
        </w:rPr>
        <w:t xml:space="preserve">.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Социально-экономическое развитие СССР. «Догнать и перегнать Америку». Попытки решения продовольственной проблемы. Освоение целинных земель. </w:t>
      </w:r>
    </w:p>
    <w:p w:rsidR="005E1A65" w:rsidRPr="001A6C8B" w:rsidRDefault="001A6C8B">
      <w:pPr>
        <w:spacing w:after="0" w:line="264" w:lineRule="auto"/>
        <w:ind w:firstLine="600"/>
        <w:jc w:val="both"/>
      </w:pPr>
      <w:r w:rsidRPr="001A6C8B">
        <w:rPr>
          <w:rFonts w:ascii="Times New Roman" w:hAnsi="Times New Roman"/>
          <w:color w:val="000000"/>
          <w:sz w:val="28"/>
        </w:rPr>
        <w:t>Научно-техническая революция в СССР. Перемены в научно-технической политике. Военный и гражданский секторы экономики. Создание ракетно-ядерного щита. Начало освоения космоса. Запуск первого спутника Земли. Исторические полеты Ю.А. Гагарина и первой в мире женщины-космонавта В.В. Терешковой. Первые советские ЭВМ. Появление гражданской реактивной авиации. Влияние НТР на перемены в повседневной жизни людей.</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Реформы в промышленности. Переход от отраслевой системы управления к совнархозам. Расширение прав союзных республик.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 Расширение системы ведомственных НИИ. </w:t>
      </w:r>
    </w:p>
    <w:p w:rsidR="005E1A65" w:rsidRPr="001A6C8B" w:rsidRDefault="001A6C8B">
      <w:pPr>
        <w:spacing w:after="0" w:line="264" w:lineRule="auto"/>
        <w:ind w:firstLine="600"/>
        <w:jc w:val="both"/>
      </w:pPr>
      <w:r w:rsidRPr="001A6C8B">
        <w:rPr>
          <w:rFonts w:ascii="Times New Roman" w:hAnsi="Times New Roman"/>
          <w:color w:val="000000"/>
          <w:sz w:val="28"/>
        </w:rPr>
        <w:t>ХХ</w:t>
      </w:r>
      <w:r>
        <w:rPr>
          <w:rFonts w:ascii="Times New Roman" w:hAnsi="Times New Roman"/>
          <w:color w:val="000000"/>
          <w:sz w:val="28"/>
        </w:rPr>
        <w:t>II</w:t>
      </w:r>
      <w:r w:rsidRPr="001A6C8B">
        <w:rPr>
          <w:rFonts w:ascii="Times New Roman" w:hAnsi="Times New Roman"/>
          <w:color w:val="000000"/>
          <w:sz w:val="28"/>
        </w:rPr>
        <w:t xml:space="preserve"> съезд КПСС и программа построения коммунизма в СССР. Воспитание «нового человека». Бригады коммунистического труда. Общественные формы управления.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Социальные программы. Реформа системы образования. Движение к государству благосостояния: мировой тренд и специфика советского социального государства. Общественные фонды потребления. Пенсионная реформа. Массовое жилищное строительство, </w:t>
      </w:r>
      <w:proofErr w:type="spellStart"/>
      <w:r w:rsidRPr="001A6C8B">
        <w:rPr>
          <w:rFonts w:ascii="Times New Roman" w:hAnsi="Times New Roman"/>
          <w:color w:val="000000"/>
          <w:sz w:val="28"/>
        </w:rPr>
        <w:t>хрущевки</w:t>
      </w:r>
      <w:proofErr w:type="spellEnd"/>
      <w:r w:rsidRPr="001A6C8B">
        <w:rPr>
          <w:rFonts w:ascii="Times New Roman" w:hAnsi="Times New Roman"/>
          <w:color w:val="000000"/>
          <w:sz w:val="28"/>
        </w:rPr>
        <w:t xml:space="preserve">. Рост доходов населения и дефицит товаров народного потребления.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Внешняя политика. Новый курс советской внешней политики: от конфронтации к диалогу.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Венгерские события 1956 г. Распад колониальной системы и борьба за влияние в странах третьего мира. </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 xml:space="preserve">Конец оттепели. Нарастание негативных тенденций в обществе. Кризис доверия власти. </w:t>
      </w:r>
      <w:proofErr w:type="spellStart"/>
      <w:r w:rsidRPr="001A6C8B">
        <w:rPr>
          <w:rFonts w:ascii="Times New Roman" w:hAnsi="Times New Roman"/>
          <w:color w:val="000000"/>
          <w:sz w:val="28"/>
        </w:rPr>
        <w:t>Новочеркасские</w:t>
      </w:r>
      <w:proofErr w:type="spellEnd"/>
      <w:r w:rsidRPr="001A6C8B">
        <w:rPr>
          <w:rFonts w:ascii="Times New Roman" w:hAnsi="Times New Roman"/>
          <w:color w:val="000000"/>
          <w:sz w:val="28"/>
        </w:rPr>
        <w:t xml:space="preserve"> события. Смещение Н.С. Хрущева. Оценка Хрущева и его реформ современниками и историками.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Наш край в 1953–1964 гг.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Советское государство и общество в середине 1960-х – начале 1980-х гг.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Приход к власти Л.И. Брежнева: его окружение и смена политического курса. Поиски идеологических ориентиров. </w:t>
      </w:r>
      <w:proofErr w:type="spellStart"/>
      <w:r w:rsidRPr="001A6C8B">
        <w:rPr>
          <w:rFonts w:ascii="Times New Roman" w:hAnsi="Times New Roman"/>
          <w:color w:val="000000"/>
          <w:sz w:val="28"/>
        </w:rPr>
        <w:t>Десталинизация</w:t>
      </w:r>
      <w:proofErr w:type="spellEnd"/>
      <w:r w:rsidRPr="001A6C8B">
        <w:rPr>
          <w:rFonts w:ascii="Times New Roman" w:hAnsi="Times New Roman"/>
          <w:color w:val="000000"/>
          <w:sz w:val="28"/>
        </w:rPr>
        <w:t xml:space="preserve"> и </w:t>
      </w:r>
      <w:proofErr w:type="spellStart"/>
      <w:r w:rsidRPr="001A6C8B">
        <w:rPr>
          <w:rFonts w:ascii="Times New Roman" w:hAnsi="Times New Roman"/>
          <w:color w:val="000000"/>
          <w:sz w:val="28"/>
        </w:rPr>
        <w:t>ресталинизация</w:t>
      </w:r>
      <w:proofErr w:type="spellEnd"/>
      <w:r w:rsidRPr="001A6C8B">
        <w:rPr>
          <w:rFonts w:ascii="Times New Roman" w:hAnsi="Times New Roman"/>
          <w:color w:val="000000"/>
          <w:sz w:val="28"/>
        </w:rPr>
        <w:t xml:space="preserve">.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Экономические реформы 1960-х гг. Новые ориентиры аграрной политики. </w:t>
      </w:r>
      <w:proofErr w:type="spellStart"/>
      <w:r w:rsidRPr="001A6C8B">
        <w:rPr>
          <w:rFonts w:ascii="Times New Roman" w:hAnsi="Times New Roman"/>
          <w:color w:val="000000"/>
          <w:sz w:val="28"/>
        </w:rPr>
        <w:t>Косыгинская</w:t>
      </w:r>
      <w:proofErr w:type="spellEnd"/>
      <w:r w:rsidRPr="001A6C8B">
        <w:rPr>
          <w:rFonts w:ascii="Times New Roman" w:hAnsi="Times New Roman"/>
          <w:color w:val="000000"/>
          <w:sz w:val="28"/>
        </w:rPr>
        <w:t xml:space="preserve"> реформа. Конституция СССР 1977 г. Концепция «развитого социализма».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Попытки изменения вектора социальной политики. Уровень жизни: достижения и проблемы. Нарастание застойных тенденций в экономике и кризис идеологии. Рост теневой экономики. Ведомственный монополизм. Замедление темпов развития. Исчерпание потенциала экстенсивной индустриальной модели. Новые попытки реформирования экономики. Цена сохранения СССР статуса сверхдержавы. Рост масштабов и роли ВПК. Трудности развития агропромышленного комплекса.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Советские научные и технические приоритеты. МГУ им. М.В. Ломоносова. Академия наук СССР. Новосибирский Академгородок. Замедление научно-технического прогресса в СССР. Отставание от Запада в производительности труда. Лунная гонка с США. Успехи в математике. Создание топливно-энергетического комплекса (ТЭК). </w:t>
      </w:r>
    </w:p>
    <w:p w:rsidR="005E1A65" w:rsidRPr="001A6C8B" w:rsidRDefault="001A6C8B">
      <w:pPr>
        <w:spacing w:after="0" w:line="264" w:lineRule="auto"/>
        <w:ind w:firstLine="600"/>
        <w:jc w:val="both"/>
      </w:pPr>
      <w:r w:rsidRPr="001A6C8B">
        <w:rPr>
          <w:rFonts w:ascii="Times New Roman" w:hAnsi="Times New Roman"/>
          <w:color w:val="000000"/>
          <w:sz w:val="28"/>
        </w:rPr>
        <w:t>Культурное пространство и повседневная жизнь. 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Трудовые конфликты и проблема поиска эффективной системы производственной мотивации. Отношение к общественной собственности. «</w:t>
      </w:r>
      <w:proofErr w:type="spellStart"/>
      <w:r w:rsidRPr="001A6C8B">
        <w:rPr>
          <w:rFonts w:ascii="Times New Roman" w:hAnsi="Times New Roman"/>
          <w:color w:val="000000"/>
          <w:sz w:val="28"/>
        </w:rPr>
        <w:t>Несуны</w:t>
      </w:r>
      <w:proofErr w:type="spellEnd"/>
      <w:r w:rsidRPr="001A6C8B">
        <w:rPr>
          <w:rFonts w:ascii="Times New Roman" w:hAnsi="Times New Roman"/>
          <w:color w:val="000000"/>
          <w:sz w:val="28"/>
        </w:rPr>
        <w:t xml:space="preserve">». Потребительские тенденции в советском обществе. Дефициты и очереди.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Идейная и духовная жизнь советского общества. Развитие физкультуры и спорта в СССР. </w:t>
      </w:r>
      <w:r>
        <w:rPr>
          <w:rFonts w:ascii="Times New Roman" w:hAnsi="Times New Roman"/>
          <w:color w:val="000000"/>
          <w:sz w:val="28"/>
        </w:rPr>
        <w:t>XXII</w:t>
      </w:r>
      <w:r w:rsidRPr="001A6C8B">
        <w:rPr>
          <w:rFonts w:ascii="Times New Roman" w:hAnsi="Times New Roman"/>
          <w:color w:val="000000"/>
          <w:sz w:val="28"/>
        </w:rPr>
        <w:t xml:space="preserve"> летние Олимпийские игры 1980 г. в Москве. Литература и искусство: поиски новых путей. Авторское кино. Авангардное искусство. Неформалы (КСП, движение КВН и другие). Диссидентский вызов. Первые правозащитные выступления. А.Д. Сахаров и А.И. </w:t>
      </w:r>
      <w:r w:rsidRPr="001A6C8B">
        <w:rPr>
          <w:rFonts w:ascii="Times New Roman" w:hAnsi="Times New Roman"/>
          <w:color w:val="000000"/>
          <w:sz w:val="28"/>
        </w:rPr>
        <w:lastRenderedPageBreak/>
        <w:t xml:space="preserve">Солженицын. Религиозные искания. Национальные движения. Борьба с инакомыслием. Судебные процессы. Цензура и самиздат.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Внешняя политика. Новые вызовы внешнего мира. Между разрядкой и конфронтацией. Возрастание международной напряженности. Холодная война и мировые конфликты. Доктрина Брежнева. Пражская весна и снижение международного авторитета СССР. Конфликт с Китаем. Достижение военно-стратегического паритета с США. Политика разрядки. Сотрудничество с США в области освоения космоса.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Л.И. Брежнев в оценках современников и историков. </w:t>
      </w:r>
    </w:p>
    <w:p w:rsidR="005E1A65" w:rsidRPr="001A6C8B" w:rsidRDefault="001A6C8B">
      <w:pPr>
        <w:spacing w:after="0" w:line="264" w:lineRule="auto"/>
        <w:ind w:firstLine="600"/>
        <w:jc w:val="both"/>
      </w:pPr>
      <w:r w:rsidRPr="001A6C8B">
        <w:rPr>
          <w:rFonts w:ascii="Times New Roman" w:hAnsi="Times New Roman"/>
          <w:color w:val="000000"/>
          <w:sz w:val="28"/>
        </w:rPr>
        <w:t>Наш край в 1964–1985 гг. (1ч в рамках общего количества часов данной темы).</w:t>
      </w:r>
    </w:p>
    <w:p w:rsidR="005E1A65" w:rsidRPr="001A6C8B" w:rsidRDefault="001A6C8B">
      <w:pPr>
        <w:spacing w:after="0" w:line="264" w:lineRule="auto"/>
        <w:ind w:firstLine="600"/>
        <w:jc w:val="both"/>
      </w:pPr>
      <w:r w:rsidRPr="001A6C8B">
        <w:rPr>
          <w:rFonts w:ascii="Times New Roman" w:hAnsi="Times New Roman"/>
          <w:b/>
          <w:color w:val="000000"/>
          <w:sz w:val="28"/>
        </w:rPr>
        <w:t>Политика перестройки. Распад СССР (1985–1991)</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Появление коммерческих банков. Принятие закона о приватизации государственных предприятий.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Гласность и плюрализм. Политизация жизни и подъем гражданской активности населения. Массовые митинги, собрания. Либерализация цензуры. Общественные настроения и дискуссии в обществе. Отказ от догматизма в идеологии. Концепция «социализма с человеческим лицом». Вторая волна </w:t>
      </w:r>
      <w:proofErr w:type="spellStart"/>
      <w:r w:rsidRPr="001A6C8B">
        <w:rPr>
          <w:rFonts w:ascii="Times New Roman" w:hAnsi="Times New Roman"/>
          <w:color w:val="000000"/>
          <w:sz w:val="28"/>
        </w:rPr>
        <w:t>десталинизации</w:t>
      </w:r>
      <w:proofErr w:type="spellEnd"/>
      <w:r w:rsidRPr="001A6C8B">
        <w:rPr>
          <w:rFonts w:ascii="Times New Roman" w:hAnsi="Times New Roman"/>
          <w:color w:val="000000"/>
          <w:sz w:val="28"/>
        </w:rPr>
        <w:t xml:space="preserve">. История страны как фактор политической жизни. Отношение к войне в Афганистане. Неформальные политические объединения.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«Новое мышление» Горбачева. Отказ от идеологической конфронтации двух систем и провозглашение руководством СССР приоритета общечеловеческих ценностей над классовым подходом.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 Отношение к М.С. Горбачеву и его внешнеполитическим инициативам внутри СССР и в мире. </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 xml:space="preserve">Демократизация советской политической системы. </w:t>
      </w:r>
      <w:r>
        <w:rPr>
          <w:rFonts w:ascii="Times New Roman" w:hAnsi="Times New Roman"/>
          <w:color w:val="000000"/>
          <w:sz w:val="28"/>
        </w:rPr>
        <w:t>XIX</w:t>
      </w:r>
      <w:r w:rsidRPr="001A6C8B">
        <w:rPr>
          <w:rFonts w:ascii="Times New Roman" w:hAnsi="Times New Roman"/>
          <w:color w:val="000000"/>
          <w:sz w:val="28"/>
        </w:rPr>
        <w:t xml:space="preserve"> конференция КПСС и ее решения. Альтернативные выборы народных депутатов. Съезды народных депутатов – высший орган государственной власти. Первый съезд народных депутатов СССР и его значение. Образование оппозиционной Межрегиональной депутатской группы. Демократы первой волны, их лидеры и программы.</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Подъем национальных движений, нагнетание националистических и сепаратистских настроений. Проблема Нагорного Карабаха и попытки ее решения руководством СССР. Обострение межнационального противостояния: Закавказье, Прибалтика, Украина, Молдавия. Позиция республиканских лидеров и национальных элит.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w:t>
      </w:r>
      <w:r>
        <w:rPr>
          <w:rFonts w:ascii="Times New Roman" w:hAnsi="Times New Roman"/>
          <w:color w:val="000000"/>
          <w:sz w:val="28"/>
        </w:rPr>
        <w:t>I</w:t>
      </w:r>
      <w:r w:rsidRPr="001A6C8B">
        <w:rPr>
          <w:rFonts w:ascii="Times New Roman" w:hAnsi="Times New Roman"/>
          <w:color w:val="000000"/>
          <w:sz w:val="28"/>
        </w:rPr>
        <w:t xml:space="preserve">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Избрание Б.Н. Ельцина Президентом РСФСР. Учреждение в РСФСР Конституционного суда и складывание системы разделения властей. Дестабилизирующая роль «войны законов» (союзного и республиканского законодательства). Углубление политического кризиса.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Усиление центробежных тенденций и угрозы распада СССР. Провозглашение независимости Литвой, Эстонией и Латвией. Ситуация на Северном Кавказе. Декларация о государственном суверенитете РСФСР. Дискуссии о путях обновления Союза ССР. План автономизации – предоставления автономиям статуса союзных республик. Ново-Огаревский процесс и попытки подписания нового Союзного договора. Парад суверенитетов. Референдум о сохранении СССР и введении поста Президента РСФСР. </w:t>
      </w:r>
    </w:p>
    <w:p w:rsidR="005E1A65" w:rsidRPr="001A6C8B" w:rsidRDefault="001A6C8B">
      <w:pPr>
        <w:spacing w:after="0" w:line="264" w:lineRule="auto"/>
        <w:ind w:firstLine="600"/>
        <w:jc w:val="both"/>
      </w:pPr>
      <w:r w:rsidRPr="001A6C8B">
        <w:rPr>
          <w:rFonts w:ascii="Times New Roman" w:hAnsi="Times New Roman"/>
          <w:color w:val="000000"/>
          <w:sz w:val="28"/>
        </w:rPr>
        <w:t>Превращение экономического кризиса в стране в ведущий политический фактор. Нарастание разбалансированности в экономике. Государственный и коммерческий секторы. Конверсия оборонных предприятий.</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Введение карточной системы снабжения. Реалии 1991 г.: конфискационная денежная реформа, трехкратное повышение государственных цен, пустые полки магазинов и усталость населения от усугубляющихся проблем на потребительском рынке.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Принятие принципиального решения об отказе от планово-директивной экономики и о переходе к рынку. Разработка союзным и российским руководством программ перехода к рыночной экономике. </w:t>
      </w:r>
      <w:proofErr w:type="spellStart"/>
      <w:r w:rsidRPr="001A6C8B">
        <w:rPr>
          <w:rFonts w:ascii="Times New Roman" w:hAnsi="Times New Roman"/>
          <w:color w:val="000000"/>
          <w:sz w:val="28"/>
        </w:rPr>
        <w:t>Радикализация</w:t>
      </w:r>
      <w:proofErr w:type="spellEnd"/>
      <w:r w:rsidRPr="001A6C8B">
        <w:rPr>
          <w:rFonts w:ascii="Times New Roman" w:hAnsi="Times New Roman"/>
          <w:color w:val="000000"/>
          <w:sz w:val="28"/>
        </w:rPr>
        <w:t xml:space="preserve"> </w:t>
      </w:r>
      <w:r w:rsidRPr="001A6C8B">
        <w:rPr>
          <w:rFonts w:ascii="Times New Roman" w:hAnsi="Times New Roman"/>
          <w:color w:val="000000"/>
          <w:sz w:val="28"/>
        </w:rPr>
        <w:lastRenderedPageBreak/>
        <w:t xml:space="preserve">общественных настроений. Забастовочное движение. Новый этап в государственно-конфессиональных отношениях. </w:t>
      </w:r>
    </w:p>
    <w:p w:rsidR="005E1A65" w:rsidRPr="001A6C8B" w:rsidRDefault="001A6C8B">
      <w:pPr>
        <w:spacing w:after="0" w:line="264" w:lineRule="auto"/>
        <w:ind w:firstLine="600"/>
        <w:jc w:val="both"/>
      </w:pPr>
      <w:r w:rsidRPr="001A6C8B">
        <w:rPr>
          <w:rFonts w:ascii="Times New Roman" w:hAnsi="Times New Roman"/>
          <w:color w:val="000000"/>
          <w:sz w:val="28"/>
        </w:rPr>
        <w:t>Попытка государственного переворота в августе 1991 г. Планы ГКЧП и защитники Белого дома. Победа Ельцина. Ослабление союзной власти. Распад структур КПСС. Ликвидация союзного правительства и центральных органов управления. Референдум о независимости Украины. Оформление фактического распада СССР. Беловежские и Алма-Атинские соглашения, создание Содружества Независимых Государств (СНГ). Реакция мирового сообщества на распад СССР. Решение проблемы советского ядерного оружия. Россия как преемник СССР на международной арене.</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Наш край в 1985–1991 гг. </w:t>
      </w:r>
    </w:p>
    <w:p w:rsidR="005E1A65" w:rsidRPr="001A6C8B" w:rsidRDefault="001A6C8B">
      <w:pPr>
        <w:spacing w:after="0" w:line="264" w:lineRule="auto"/>
        <w:ind w:firstLine="600"/>
        <w:jc w:val="both"/>
      </w:pPr>
      <w:r w:rsidRPr="001A6C8B">
        <w:rPr>
          <w:rFonts w:ascii="Times New Roman" w:hAnsi="Times New Roman"/>
          <w:b/>
          <w:color w:val="000000"/>
          <w:sz w:val="28"/>
        </w:rPr>
        <w:t>Обобщение.</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Российская Федерация в 1992–2022 гг. </w:t>
      </w:r>
    </w:p>
    <w:p w:rsidR="005E1A65" w:rsidRPr="001A6C8B" w:rsidRDefault="001A6C8B">
      <w:pPr>
        <w:spacing w:after="0" w:line="264" w:lineRule="auto"/>
        <w:ind w:firstLine="600"/>
        <w:jc w:val="both"/>
      </w:pPr>
      <w:r w:rsidRPr="001A6C8B">
        <w:rPr>
          <w:rFonts w:ascii="Times New Roman" w:hAnsi="Times New Roman"/>
          <w:b/>
          <w:color w:val="000000"/>
          <w:sz w:val="28"/>
        </w:rPr>
        <w:t>Становление новой России (1992–1999)</w:t>
      </w:r>
    </w:p>
    <w:p w:rsidR="005E1A65" w:rsidRPr="001A6C8B" w:rsidRDefault="001A6C8B">
      <w:pPr>
        <w:spacing w:after="0" w:line="264" w:lineRule="auto"/>
        <w:ind w:firstLine="600"/>
        <w:jc w:val="both"/>
      </w:pPr>
      <w:r w:rsidRPr="001A6C8B">
        <w:rPr>
          <w:rFonts w:ascii="Times New Roman" w:hAnsi="Times New Roman"/>
          <w:color w:val="000000"/>
          <w:sz w:val="28"/>
        </w:rPr>
        <w:t xml:space="preserve">Б.Н. Ельцин и его окружение. Общественная поддержка курса реформ. Взаимодействие ветвей власти на первом этапе преобразований. Предоставление Б.Н. Ельцину дополнительных полномочий для успешного проведения реформ. Правительство реформаторов во главе с Е.Т. Гайдаром. Начало радикальных экономических преобразований. Либерализация цен. «Шоковая терапия». </w:t>
      </w:r>
      <w:proofErr w:type="spellStart"/>
      <w:r w:rsidRPr="001A6C8B">
        <w:rPr>
          <w:rFonts w:ascii="Times New Roman" w:hAnsi="Times New Roman"/>
          <w:color w:val="000000"/>
          <w:sz w:val="28"/>
        </w:rPr>
        <w:t>Ваучерная</w:t>
      </w:r>
      <w:proofErr w:type="spellEnd"/>
      <w:r w:rsidRPr="001A6C8B">
        <w:rPr>
          <w:rFonts w:ascii="Times New Roman" w:hAnsi="Times New Roman"/>
          <w:color w:val="000000"/>
          <w:sz w:val="28"/>
        </w:rPr>
        <w:t xml:space="preserve"> приватизация. </w:t>
      </w:r>
      <w:proofErr w:type="spellStart"/>
      <w:r w:rsidRPr="001A6C8B">
        <w:rPr>
          <w:rFonts w:ascii="Times New Roman" w:hAnsi="Times New Roman"/>
          <w:color w:val="000000"/>
          <w:sz w:val="28"/>
        </w:rPr>
        <w:t>Долларизация</w:t>
      </w:r>
      <w:proofErr w:type="spellEnd"/>
      <w:r w:rsidRPr="001A6C8B">
        <w:rPr>
          <w:rFonts w:ascii="Times New Roman" w:hAnsi="Times New Roman"/>
          <w:color w:val="000000"/>
          <w:sz w:val="28"/>
        </w:rPr>
        <w:t xml:space="preserve"> экономики.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 Особенности осуществления реформ в регионах России.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Нарастание политико-конституционного кризиса в условиях ухудшения экономической ситуации. Указ Б.Н. Ельцина № 1400 и его оценка Конституционным судом. Возможность мирного выхода из политического кризиса. Трагические события осени 1993 г. в Москве.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Всенародное голосование (плебисцит) по проекту Конституции России 1993 г. Ликвидация Советов и создание новой системы государственного устройства. Принятие Конституции России 1993 г. и ее значение. Полномочия Президента как главы государства и гаранта Конституции. Становление российского парламентаризма. Разделение властей. Проблемы построения федеративного государства. Утверждение государственной символики. Итоги радикальных преобразований 1992–1993 гг.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Обострение межнациональных и межконфессиональных отношений в 1990-е гг. Подписание Федеративного договора (1992) и отдельных соглашений центра с республиками. Договор с Татарстаном как способ восстановления федеративных отношений с республикой и территориальной </w:t>
      </w:r>
      <w:r w:rsidRPr="001A6C8B">
        <w:rPr>
          <w:rFonts w:ascii="Times New Roman" w:hAnsi="Times New Roman"/>
          <w:color w:val="000000"/>
          <w:sz w:val="28"/>
        </w:rPr>
        <w:lastRenderedPageBreak/>
        <w:t xml:space="preserve">целостности страны. Взаимоотношения центра и субъектов Федерации. Опасность исламского фундаментализма. Военно-политический кризис в Чеченской Республике.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Корректировка курса реформ и попытки стабилизации экономики. Роль иностранных займов. Проблема сбора налогов и стимулирования инвестиций.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Тенденции </w:t>
      </w:r>
      <w:proofErr w:type="spellStart"/>
      <w:r w:rsidRPr="001A6C8B">
        <w:rPr>
          <w:rFonts w:ascii="Times New Roman" w:hAnsi="Times New Roman"/>
          <w:color w:val="000000"/>
          <w:sz w:val="28"/>
        </w:rPr>
        <w:t>деиндустриализации</w:t>
      </w:r>
      <w:proofErr w:type="spellEnd"/>
      <w:r w:rsidRPr="001A6C8B">
        <w:rPr>
          <w:rFonts w:ascii="Times New Roman" w:hAnsi="Times New Roman"/>
          <w:color w:val="000000"/>
          <w:sz w:val="28"/>
        </w:rPr>
        <w:t xml:space="preserve">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и залоговые аукционы. Вывод денежных активов из страны. Дефолт 1998 г. и его последствия.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Повседневная жизнь россиян в условиях реформ. Общественные настроения в зеркале социологических исследований. Представления о либерализме и демократии. Проблемы формирования гражданского общества. Свобода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«Новые русские» и их образ жизни. Решение проблем социально незащищенных слоев.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Проблемы русскоязычного населения в бывших республиках СССР.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Подписание Договора СНВ-2 (1993). Вступление России в «Большую семерку». Россия на постсоветском пространстве. СНГ и союз с Белоруссией. Военно-политическое сотрудничество в рамках СНГ. Восточный вектор российской внешней политики в 1990-е гг.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Российская многопартийность и строительство гражданского общества. Основные политические партии и движения 1990‑х гг., их лидеры и платформы. Кризис центральной власти. Президентские выборы 1996 г. Правительства В.С. Черномырдина и Е.М. Примакова. Обострение ситуации на Северном Кавказе. Вторжение террористических группировок в Дагестан. Выборы в Государственную Думу 1999 г. Добровольная отставка Б.Н. Ельцина.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Наш край в 1992–1999 гг. </w:t>
      </w:r>
    </w:p>
    <w:p w:rsidR="005E1A65" w:rsidRPr="001A6C8B" w:rsidRDefault="001A6C8B">
      <w:pPr>
        <w:spacing w:after="0" w:line="264" w:lineRule="auto"/>
        <w:ind w:firstLine="600"/>
        <w:jc w:val="both"/>
      </w:pPr>
      <w:r w:rsidRPr="001A6C8B">
        <w:rPr>
          <w:rFonts w:ascii="Times New Roman" w:hAnsi="Times New Roman"/>
          <w:b/>
          <w:color w:val="000000"/>
          <w:sz w:val="28"/>
        </w:rPr>
        <w:t>Россия в ХХ</w:t>
      </w:r>
      <w:r>
        <w:rPr>
          <w:rFonts w:ascii="Times New Roman" w:hAnsi="Times New Roman"/>
          <w:b/>
          <w:color w:val="000000"/>
          <w:sz w:val="28"/>
        </w:rPr>
        <w:t>I</w:t>
      </w:r>
      <w:r w:rsidRPr="001A6C8B">
        <w:rPr>
          <w:rFonts w:ascii="Times New Roman" w:hAnsi="Times New Roman"/>
          <w:b/>
          <w:color w:val="000000"/>
          <w:sz w:val="28"/>
        </w:rPr>
        <w:t xml:space="preserve"> в.: вызовы времени и задачи модернизации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w:t>
      </w:r>
      <w:r w:rsidRPr="001A6C8B">
        <w:rPr>
          <w:rFonts w:ascii="Times New Roman" w:hAnsi="Times New Roman"/>
          <w:color w:val="000000"/>
          <w:sz w:val="28"/>
        </w:rPr>
        <w:lastRenderedPageBreak/>
        <w:t xml:space="preserve">внешней политики. Государственная Дума. Многопартийность. Политические партии и электорат.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 Экономическое развитие в 2000-е гг. Финансовое положение. Рыночная экономика и монополии. Экономический подъем 1999–2007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и продолжение (2018) реализации приоритетных национальных проектов.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Президент Д.А. Медведев, премьер-министр В.В. Путин. Основные направления внешней и внутренней политики. Проблема стабильности и преемственности власти.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другие). Начало конституционной реформы (2020).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Человек и общество в конце </w:t>
      </w:r>
      <w:r>
        <w:rPr>
          <w:rFonts w:ascii="Times New Roman" w:hAnsi="Times New Roman"/>
          <w:color w:val="000000"/>
          <w:sz w:val="28"/>
        </w:rPr>
        <w:t>XX</w:t>
      </w:r>
      <w:r w:rsidRPr="001A6C8B">
        <w:rPr>
          <w:rFonts w:ascii="Times New Roman" w:hAnsi="Times New Roman"/>
          <w:color w:val="000000"/>
          <w:sz w:val="28"/>
        </w:rPr>
        <w:t xml:space="preserve"> – начале </w:t>
      </w:r>
      <w:r>
        <w:rPr>
          <w:rFonts w:ascii="Times New Roman" w:hAnsi="Times New Roman"/>
          <w:color w:val="000000"/>
          <w:sz w:val="28"/>
        </w:rPr>
        <w:t>XXI</w:t>
      </w:r>
      <w:r w:rsidRPr="001A6C8B">
        <w:rPr>
          <w:rFonts w:ascii="Times New Roman" w:hAnsi="Times New Roman"/>
          <w:color w:val="000000"/>
          <w:sz w:val="28"/>
        </w:rPr>
        <w:t xml:space="preserve"> в. 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Демографическая статистика.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ее результаты. </w:t>
      </w:r>
      <w:r>
        <w:rPr>
          <w:rFonts w:ascii="Times New Roman" w:hAnsi="Times New Roman"/>
          <w:color w:val="000000"/>
          <w:sz w:val="28"/>
        </w:rPr>
        <w:t>XXII</w:t>
      </w:r>
      <w:r w:rsidRPr="001A6C8B">
        <w:rPr>
          <w:rFonts w:ascii="Times New Roman" w:hAnsi="Times New Roman"/>
          <w:color w:val="000000"/>
          <w:sz w:val="28"/>
        </w:rPr>
        <w:t xml:space="preserve"> Олимпийские и </w:t>
      </w:r>
      <w:r>
        <w:rPr>
          <w:rFonts w:ascii="Times New Roman" w:hAnsi="Times New Roman"/>
          <w:color w:val="000000"/>
          <w:sz w:val="28"/>
        </w:rPr>
        <w:t>XI</w:t>
      </w:r>
      <w:r w:rsidRPr="001A6C8B">
        <w:rPr>
          <w:rFonts w:ascii="Times New Roman" w:hAnsi="Times New Roman"/>
          <w:color w:val="000000"/>
          <w:sz w:val="28"/>
        </w:rPr>
        <w:t xml:space="preserve"> Паралимпийские зимние игры в Сочи (2014),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Повседневная жизнь. Социальная дифференциация. Качество, уровень жизни и размеры доходов разных слоев населения. Общественные представления и ожидания в зеркале социологии. Постановка государством вопроса о социальной ответственности бизнеса. </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 xml:space="preserve">Модернизация бытовой сферы. Досуг. Россиянин в глобальном информационном пространстве: СМИ, компьютеризация, Интернет. Массовая автомобилизация. Военно-патриотические движения. Марш «Бессмертный полк». Празднование 75-летия Победы в Великой Отечественной войне (2020).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Внешняя политика в конце </w:t>
      </w:r>
      <w:r>
        <w:rPr>
          <w:rFonts w:ascii="Times New Roman" w:hAnsi="Times New Roman"/>
          <w:color w:val="000000"/>
          <w:sz w:val="28"/>
        </w:rPr>
        <w:t>XX</w:t>
      </w:r>
      <w:r w:rsidRPr="001A6C8B">
        <w:rPr>
          <w:rFonts w:ascii="Times New Roman" w:hAnsi="Times New Roman"/>
          <w:color w:val="000000"/>
          <w:sz w:val="28"/>
        </w:rPr>
        <w:t xml:space="preserve"> – начале </w:t>
      </w:r>
      <w:r>
        <w:rPr>
          <w:rFonts w:ascii="Times New Roman" w:hAnsi="Times New Roman"/>
          <w:color w:val="000000"/>
          <w:sz w:val="28"/>
        </w:rPr>
        <w:t>XXI</w:t>
      </w:r>
      <w:r w:rsidRPr="001A6C8B">
        <w:rPr>
          <w:rFonts w:ascii="Times New Roman" w:hAnsi="Times New Roman"/>
          <w:color w:val="000000"/>
          <w:sz w:val="28"/>
        </w:rPr>
        <w:t xml:space="preserve"> 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Утверждение новой Концепции внешней политики Российской Федерации (2000)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 </w:t>
      </w:r>
    </w:p>
    <w:p w:rsidR="005E1A65" w:rsidRPr="001A6C8B" w:rsidRDefault="001A6C8B">
      <w:pPr>
        <w:spacing w:after="0" w:line="264" w:lineRule="auto"/>
        <w:ind w:firstLine="600"/>
        <w:jc w:val="both"/>
      </w:pPr>
      <w:r w:rsidRPr="001A6C8B">
        <w:rPr>
          <w:rFonts w:ascii="Times New Roman" w:hAnsi="Times New Roman"/>
          <w:color w:val="000000"/>
          <w:sz w:val="28"/>
        </w:rPr>
        <w:t>Центробежные и партнерские тенденции в СНГ. Союзное государство России и Беларуси. Россия в СНГ и в Евразийском экономическом сообществе (</w:t>
      </w:r>
      <w:proofErr w:type="spellStart"/>
      <w:r w:rsidRPr="001A6C8B">
        <w:rPr>
          <w:rFonts w:ascii="Times New Roman" w:hAnsi="Times New Roman"/>
          <w:color w:val="000000"/>
          <w:sz w:val="28"/>
        </w:rPr>
        <w:t>ЕврАзЭС</w:t>
      </w:r>
      <w:proofErr w:type="spellEnd"/>
      <w:r w:rsidRPr="001A6C8B">
        <w:rPr>
          <w:rFonts w:ascii="Times New Roman" w:hAnsi="Times New Roman"/>
          <w:color w:val="000000"/>
          <w:sz w:val="28"/>
        </w:rPr>
        <w:t xml:space="preserve">). Формирование Единого экономического пространства (ЕЭП) и Евразийского экономического союза (ЕАЭС). Газовые споры с Украиной. Миротворческие миссии России. Приднестровье. Россия в условиях нападения Грузии на Южную Осетию в 2008 г. (операция по принуждению Грузии к миру).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Государственный переворот на Украине 2014 г. и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Введение США и их союзниками политических и экономических санкций против России и их последствия. Специальная военная операция на Украине.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Россия в борьбе с </w:t>
      </w:r>
      <w:proofErr w:type="spellStart"/>
      <w:r w:rsidRPr="001A6C8B">
        <w:rPr>
          <w:rFonts w:ascii="Times New Roman" w:hAnsi="Times New Roman"/>
          <w:color w:val="000000"/>
          <w:sz w:val="28"/>
        </w:rPr>
        <w:t>коронавирусной</w:t>
      </w:r>
      <w:proofErr w:type="spellEnd"/>
      <w:r w:rsidRPr="001A6C8B">
        <w:rPr>
          <w:rFonts w:ascii="Times New Roman" w:hAnsi="Times New Roman"/>
          <w:color w:val="000000"/>
          <w:sz w:val="28"/>
        </w:rPr>
        <w:t xml:space="preserve"> пандемией, оказание помощи зарубежным странам. Мир и процессы глобализации в новых условиях. Международный нефтяной кризис 2020 г. и его последствия. </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 xml:space="preserve">Религия, наука и культура России в конце </w:t>
      </w:r>
      <w:r>
        <w:rPr>
          <w:rFonts w:ascii="Times New Roman" w:hAnsi="Times New Roman"/>
          <w:color w:val="000000"/>
          <w:sz w:val="28"/>
        </w:rPr>
        <w:t>XX</w:t>
      </w:r>
      <w:r w:rsidRPr="001A6C8B">
        <w:rPr>
          <w:rFonts w:ascii="Times New Roman" w:hAnsi="Times New Roman"/>
          <w:color w:val="000000"/>
          <w:sz w:val="28"/>
        </w:rPr>
        <w:t xml:space="preserve"> – начале </w:t>
      </w:r>
      <w:r>
        <w:rPr>
          <w:rFonts w:ascii="Times New Roman" w:hAnsi="Times New Roman"/>
          <w:color w:val="000000"/>
          <w:sz w:val="28"/>
        </w:rPr>
        <w:t>XXI</w:t>
      </w:r>
      <w:r w:rsidRPr="001A6C8B">
        <w:rPr>
          <w:rFonts w:ascii="Times New Roman" w:hAnsi="Times New Roman"/>
          <w:color w:val="000000"/>
          <w:sz w:val="28"/>
        </w:rPr>
        <w:t xml:space="preserve"> 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Повышение общественной роли СМИ и Интернета. Коммерциализация культуры. Ведущие тенденции в развитии образования и науки. Реформа Академии наук. Модернизация образовательной системы. Основные достижения российских ученых и недостаточная востребованность результатов их научной деятельности.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Религиозные конфессии и повышение их роли в жизни страны. Предоставление Церкви налоговых льгот. Передача государством зданий и предметов культа для религиозных нужд.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 </w:t>
      </w:r>
    </w:p>
    <w:p w:rsidR="005E1A65" w:rsidRPr="001A6C8B" w:rsidRDefault="001A6C8B">
      <w:pPr>
        <w:spacing w:after="0" w:line="264" w:lineRule="auto"/>
        <w:ind w:firstLine="600"/>
        <w:jc w:val="both"/>
      </w:pPr>
      <w:r w:rsidRPr="001A6C8B">
        <w:rPr>
          <w:rFonts w:ascii="Times New Roman" w:hAnsi="Times New Roman"/>
          <w:color w:val="000000"/>
          <w:sz w:val="28"/>
        </w:rPr>
        <w:t>Наш край в 2000 – начале 2020-х гг. (2 ч в рамках общего количества часов данной темы).</w:t>
      </w:r>
    </w:p>
    <w:p w:rsidR="005E1A65" w:rsidRPr="001A6C8B" w:rsidRDefault="001A6C8B">
      <w:pPr>
        <w:spacing w:after="0" w:line="264" w:lineRule="auto"/>
        <w:ind w:firstLine="600"/>
        <w:jc w:val="both"/>
      </w:pPr>
      <w:r w:rsidRPr="001A6C8B">
        <w:rPr>
          <w:rFonts w:ascii="Times New Roman" w:hAnsi="Times New Roman"/>
          <w:color w:val="000000"/>
          <w:sz w:val="28"/>
        </w:rPr>
        <w:t>122.8. Обобщающее повторение по курсу «История России с древнейших времен до 1914 г.».</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Обобщающее повторение данного учебного курса предназначено для систематизации, обобщения и углубления знаний обучающихся по истории России и истории зарубежных стран с древнейших времен до 1914 г., а также формирования и развитие у обучающихся умений, представленных в ФГОС СОО. Высокая степень овладения предметными знаниями и умениями позволит выпускникам успешно пройти государственную итоговую аттестацию.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Обобщающее повторение в 11 классе предполагает более высокий уровень теоретических рассуждений и обобщений по сравнению с изучением учебного материала по истории России и всеобщей истории на уровне основного общего образования. Это означает совершенствование методики преподавания предмета в направлении применения педагогических технологий, нацеленных на повышение эффективности обучения обучающихся, использование многофакторного подхода к истории России и всеобщей истории, рассмотрение на уроках дискуссионных вопросов, использование элементов историографии на уроках и другое Преподавание всеобщей истории в рамках обобщающего повторения в 11 классе осуществляется в контексте истории России. Это означает, что в ходе преподавания истории России устанавливаются хронологические и пространственные связи между событиями истории России и истории зарубежных стран, проводятся исторические аналогии между событиями, явлениями, процессами истории России и всеобщей истории, их причинами и </w:t>
      </w:r>
      <w:r w:rsidRPr="001A6C8B">
        <w:rPr>
          <w:rFonts w:ascii="Times New Roman" w:hAnsi="Times New Roman"/>
          <w:color w:val="000000"/>
          <w:sz w:val="28"/>
        </w:rPr>
        <w:lastRenderedPageBreak/>
        <w:t>последствиями, выявляется общее и особенное в историческом развитии России и зарубежных стран, определяются причины различий.</w:t>
      </w:r>
    </w:p>
    <w:p w:rsidR="005E1A65" w:rsidRPr="001A6C8B" w:rsidRDefault="001A6C8B">
      <w:pPr>
        <w:spacing w:after="0" w:line="264" w:lineRule="auto"/>
        <w:ind w:firstLine="600"/>
        <w:jc w:val="center"/>
      </w:pPr>
      <w:r w:rsidRPr="001A6C8B">
        <w:rPr>
          <w:rFonts w:ascii="Times New Roman" w:hAnsi="Times New Roman"/>
          <w:color w:val="000000"/>
          <w:sz w:val="28"/>
        </w:rPr>
        <w:t>Рекомендуемое распределение учебного времени для повторения учебного курса «История России с древнейших времен до 1914 г.»</w:t>
      </w: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3858"/>
        <w:gridCol w:w="5705"/>
      </w:tblGrid>
      <w:tr w:rsidR="005E1A65">
        <w:trPr>
          <w:trHeight w:val="144"/>
        </w:trPr>
        <w:tc>
          <w:tcPr>
            <w:tcW w:w="4774" w:type="dxa"/>
            <w:tcMar>
              <w:top w:w="50" w:type="dxa"/>
              <w:left w:w="100" w:type="dxa"/>
            </w:tcMar>
            <w:vAlign w:val="center"/>
          </w:tcPr>
          <w:p w:rsidR="005E1A65" w:rsidRDefault="001A6C8B">
            <w:pPr>
              <w:spacing w:after="0" w:line="264" w:lineRule="auto"/>
              <w:ind w:left="228"/>
              <w:jc w:val="center"/>
            </w:pPr>
            <w:r>
              <w:rPr>
                <w:rFonts w:ascii="Times New Roman" w:hAnsi="Times New Roman"/>
                <w:color w:val="000000"/>
                <w:sz w:val="24"/>
              </w:rPr>
              <w:t>Разделы</w:t>
            </w:r>
          </w:p>
        </w:tc>
        <w:tc>
          <w:tcPr>
            <w:tcW w:w="7494" w:type="dxa"/>
            <w:tcMar>
              <w:top w:w="50" w:type="dxa"/>
              <w:left w:w="100" w:type="dxa"/>
            </w:tcMar>
            <w:vAlign w:val="center"/>
          </w:tcPr>
          <w:p w:rsidR="005E1A65" w:rsidRDefault="001A6C8B">
            <w:pPr>
              <w:spacing w:after="0" w:line="264" w:lineRule="auto"/>
              <w:ind w:left="228"/>
              <w:jc w:val="center"/>
            </w:pPr>
            <w:r>
              <w:rPr>
                <w:rFonts w:ascii="Times New Roman" w:hAnsi="Times New Roman"/>
                <w:color w:val="000000"/>
                <w:sz w:val="24"/>
              </w:rPr>
              <w:t>Количество часов</w:t>
            </w:r>
          </w:p>
        </w:tc>
      </w:tr>
      <w:tr w:rsidR="005E1A65">
        <w:trPr>
          <w:trHeight w:val="144"/>
        </w:trPr>
        <w:tc>
          <w:tcPr>
            <w:tcW w:w="4774" w:type="dxa"/>
            <w:tcMar>
              <w:top w:w="50" w:type="dxa"/>
              <w:left w:w="100" w:type="dxa"/>
            </w:tcMar>
            <w:vAlign w:val="center"/>
          </w:tcPr>
          <w:p w:rsidR="005E1A65" w:rsidRPr="001A6C8B" w:rsidRDefault="001A6C8B">
            <w:pPr>
              <w:spacing w:after="0" w:line="264" w:lineRule="auto"/>
              <w:ind w:left="228"/>
              <w:jc w:val="center"/>
            </w:pPr>
            <w:r>
              <w:rPr>
                <w:rFonts w:ascii="Times New Roman" w:hAnsi="Times New Roman"/>
                <w:color w:val="000000"/>
                <w:sz w:val="24"/>
              </w:rPr>
              <w:t>I</w:t>
            </w:r>
            <w:r w:rsidRPr="001A6C8B">
              <w:rPr>
                <w:rFonts w:ascii="Times New Roman" w:hAnsi="Times New Roman"/>
                <w:color w:val="000000"/>
                <w:sz w:val="24"/>
              </w:rPr>
              <w:t xml:space="preserve"> От Руси к Российскому государству</w:t>
            </w:r>
          </w:p>
        </w:tc>
        <w:tc>
          <w:tcPr>
            <w:tcW w:w="7494" w:type="dxa"/>
            <w:tcMar>
              <w:top w:w="50" w:type="dxa"/>
              <w:left w:w="100" w:type="dxa"/>
            </w:tcMar>
            <w:vAlign w:val="center"/>
          </w:tcPr>
          <w:p w:rsidR="005E1A65" w:rsidRDefault="001A6C8B">
            <w:pPr>
              <w:spacing w:after="0" w:line="264" w:lineRule="auto"/>
              <w:ind w:left="228"/>
              <w:jc w:val="center"/>
            </w:pPr>
            <w:r>
              <w:rPr>
                <w:rFonts w:ascii="Times New Roman" w:hAnsi="Times New Roman"/>
                <w:color w:val="000000"/>
                <w:sz w:val="24"/>
              </w:rPr>
              <w:t>7</w:t>
            </w:r>
          </w:p>
        </w:tc>
      </w:tr>
      <w:tr w:rsidR="005E1A65">
        <w:trPr>
          <w:trHeight w:val="144"/>
        </w:trPr>
        <w:tc>
          <w:tcPr>
            <w:tcW w:w="4774" w:type="dxa"/>
            <w:tcMar>
              <w:top w:w="50" w:type="dxa"/>
              <w:left w:w="100" w:type="dxa"/>
            </w:tcMar>
            <w:vAlign w:val="center"/>
          </w:tcPr>
          <w:p w:rsidR="005E1A65" w:rsidRPr="001A6C8B" w:rsidRDefault="001A6C8B">
            <w:pPr>
              <w:spacing w:after="0" w:line="264" w:lineRule="auto"/>
              <w:ind w:left="228"/>
              <w:jc w:val="center"/>
            </w:pPr>
            <w:r>
              <w:rPr>
                <w:rFonts w:ascii="Times New Roman" w:hAnsi="Times New Roman"/>
                <w:color w:val="000000"/>
                <w:sz w:val="24"/>
              </w:rPr>
              <w:t>II</w:t>
            </w:r>
            <w:r w:rsidRPr="001A6C8B">
              <w:rPr>
                <w:rFonts w:ascii="Times New Roman" w:hAnsi="Times New Roman"/>
                <w:color w:val="000000"/>
                <w:sz w:val="24"/>
              </w:rPr>
              <w:t xml:space="preserve"> Россия в </w:t>
            </w:r>
            <w:r>
              <w:rPr>
                <w:rFonts w:ascii="Times New Roman" w:hAnsi="Times New Roman"/>
                <w:color w:val="000000"/>
                <w:sz w:val="24"/>
              </w:rPr>
              <w:t>XVI</w:t>
            </w:r>
            <w:r w:rsidRPr="001A6C8B">
              <w:rPr>
                <w:rFonts w:ascii="Times New Roman" w:hAnsi="Times New Roman"/>
                <w:color w:val="000000"/>
                <w:sz w:val="24"/>
              </w:rPr>
              <w:t>–</w:t>
            </w:r>
            <w:r>
              <w:rPr>
                <w:rFonts w:ascii="Times New Roman" w:hAnsi="Times New Roman"/>
                <w:color w:val="000000"/>
                <w:sz w:val="24"/>
              </w:rPr>
              <w:t>XVII</w:t>
            </w:r>
            <w:r w:rsidRPr="001A6C8B">
              <w:rPr>
                <w:rFonts w:ascii="Times New Roman" w:hAnsi="Times New Roman"/>
                <w:color w:val="000000"/>
                <w:sz w:val="24"/>
              </w:rPr>
              <w:t xml:space="preserve"> вв.: от великого княжества к царству</w:t>
            </w:r>
          </w:p>
        </w:tc>
        <w:tc>
          <w:tcPr>
            <w:tcW w:w="7494" w:type="dxa"/>
            <w:tcMar>
              <w:top w:w="50" w:type="dxa"/>
              <w:left w:w="100" w:type="dxa"/>
            </w:tcMar>
            <w:vAlign w:val="center"/>
          </w:tcPr>
          <w:p w:rsidR="005E1A65" w:rsidRDefault="001A6C8B">
            <w:pPr>
              <w:spacing w:after="0" w:line="264" w:lineRule="auto"/>
              <w:ind w:left="228"/>
              <w:jc w:val="center"/>
            </w:pPr>
            <w:r>
              <w:rPr>
                <w:rFonts w:ascii="Times New Roman" w:hAnsi="Times New Roman"/>
                <w:color w:val="000000"/>
                <w:sz w:val="24"/>
              </w:rPr>
              <w:t>8</w:t>
            </w:r>
          </w:p>
        </w:tc>
      </w:tr>
      <w:tr w:rsidR="005E1A65">
        <w:trPr>
          <w:trHeight w:val="144"/>
        </w:trPr>
        <w:tc>
          <w:tcPr>
            <w:tcW w:w="4774" w:type="dxa"/>
            <w:tcMar>
              <w:top w:w="50" w:type="dxa"/>
              <w:left w:w="100" w:type="dxa"/>
            </w:tcMar>
            <w:vAlign w:val="center"/>
          </w:tcPr>
          <w:p w:rsidR="005E1A65" w:rsidRPr="001A6C8B" w:rsidRDefault="001A6C8B">
            <w:pPr>
              <w:spacing w:after="0" w:line="264" w:lineRule="auto"/>
              <w:ind w:left="228"/>
              <w:jc w:val="center"/>
            </w:pPr>
            <w:r>
              <w:rPr>
                <w:rFonts w:ascii="Times New Roman" w:hAnsi="Times New Roman"/>
                <w:color w:val="000000"/>
                <w:sz w:val="24"/>
              </w:rPr>
              <w:t>III</w:t>
            </w:r>
            <w:r w:rsidRPr="001A6C8B">
              <w:rPr>
                <w:rFonts w:ascii="Times New Roman" w:hAnsi="Times New Roman"/>
                <w:color w:val="000000"/>
                <w:sz w:val="24"/>
              </w:rPr>
              <w:t xml:space="preserve"> Россия в конце </w:t>
            </w:r>
            <w:r>
              <w:rPr>
                <w:rFonts w:ascii="Times New Roman" w:hAnsi="Times New Roman"/>
                <w:color w:val="000000"/>
                <w:sz w:val="24"/>
              </w:rPr>
              <w:t>XVII</w:t>
            </w:r>
            <w:r w:rsidRPr="001A6C8B">
              <w:rPr>
                <w:rFonts w:ascii="Times New Roman" w:hAnsi="Times New Roman"/>
                <w:color w:val="000000"/>
                <w:sz w:val="24"/>
              </w:rPr>
              <w:t>–</w:t>
            </w:r>
            <w:r>
              <w:rPr>
                <w:rFonts w:ascii="Times New Roman" w:hAnsi="Times New Roman"/>
                <w:color w:val="000000"/>
                <w:sz w:val="24"/>
              </w:rPr>
              <w:t>XVIII</w:t>
            </w:r>
            <w:r w:rsidRPr="001A6C8B">
              <w:rPr>
                <w:rFonts w:ascii="Times New Roman" w:hAnsi="Times New Roman"/>
                <w:color w:val="000000"/>
                <w:sz w:val="24"/>
              </w:rPr>
              <w:t xml:space="preserve"> в.: от царства к империи</w:t>
            </w:r>
          </w:p>
        </w:tc>
        <w:tc>
          <w:tcPr>
            <w:tcW w:w="7494" w:type="dxa"/>
            <w:tcMar>
              <w:top w:w="50" w:type="dxa"/>
              <w:left w:w="100" w:type="dxa"/>
            </w:tcMar>
            <w:vAlign w:val="center"/>
          </w:tcPr>
          <w:p w:rsidR="005E1A65" w:rsidRDefault="001A6C8B">
            <w:pPr>
              <w:spacing w:after="0" w:line="264" w:lineRule="auto"/>
              <w:ind w:left="228"/>
              <w:jc w:val="center"/>
            </w:pPr>
            <w:r>
              <w:rPr>
                <w:rFonts w:ascii="Times New Roman" w:hAnsi="Times New Roman"/>
                <w:color w:val="000000"/>
                <w:sz w:val="24"/>
              </w:rPr>
              <w:t>9</w:t>
            </w:r>
          </w:p>
        </w:tc>
      </w:tr>
      <w:tr w:rsidR="005E1A65">
        <w:trPr>
          <w:trHeight w:val="144"/>
        </w:trPr>
        <w:tc>
          <w:tcPr>
            <w:tcW w:w="4774" w:type="dxa"/>
            <w:tcMar>
              <w:top w:w="50" w:type="dxa"/>
              <w:left w:w="100" w:type="dxa"/>
            </w:tcMar>
            <w:vAlign w:val="center"/>
          </w:tcPr>
          <w:p w:rsidR="005E1A65" w:rsidRPr="001A6C8B" w:rsidRDefault="001A6C8B">
            <w:pPr>
              <w:spacing w:after="0" w:line="264" w:lineRule="auto"/>
              <w:ind w:left="228"/>
              <w:jc w:val="center"/>
            </w:pPr>
            <w:r>
              <w:rPr>
                <w:rFonts w:ascii="Times New Roman" w:hAnsi="Times New Roman"/>
                <w:color w:val="000000"/>
                <w:sz w:val="24"/>
              </w:rPr>
              <w:t>IV</w:t>
            </w:r>
            <w:r w:rsidRPr="001A6C8B">
              <w:rPr>
                <w:rFonts w:ascii="Times New Roman" w:hAnsi="Times New Roman"/>
                <w:color w:val="000000"/>
                <w:sz w:val="24"/>
              </w:rPr>
              <w:t xml:space="preserve"> Российская империя в </w:t>
            </w:r>
            <w:r>
              <w:rPr>
                <w:rFonts w:ascii="Times New Roman" w:hAnsi="Times New Roman"/>
                <w:color w:val="000000"/>
                <w:sz w:val="24"/>
              </w:rPr>
              <w:t>XIX</w:t>
            </w:r>
            <w:r w:rsidRPr="001A6C8B">
              <w:rPr>
                <w:rFonts w:ascii="Times New Roman" w:hAnsi="Times New Roman"/>
                <w:color w:val="000000"/>
                <w:sz w:val="24"/>
              </w:rPr>
              <w:t xml:space="preserve"> – начале ХХ в.</w:t>
            </w:r>
          </w:p>
        </w:tc>
        <w:tc>
          <w:tcPr>
            <w:tcW w:w="7494" w:type="dxa"/>
            <w:tcMar>
              <w:top w:w="50" w:type="dxa"/>
              <w:left w:w="100" w:type="dxa"/>
            </w:tcMar>
            <w:vAlign w:val="center"/>
          </w:tcPr>
          <w:p w:rsidR="005E1A65" w:rsidRDefault="001A6C8B">
            <w:pPr>
              <w:spacing w:after="0" w:line="264" w:lineRule="auto"/>
              <w:ind w:left="228"/>
              <w:jc w:val="center"/>
            </w:pPr>
            <w:r>
              <w:rPr>
                <w:rFonts w:ascii="Times New Roman" w:hAnsi="Times New Roman"/>
                <w:color w:val="000000"/>
                <w:sz w:val="24"/>
              </w:rPr>
              <w:t>10</w:t>
            </w:r>
          </w:p>
        </w:tc>
      </w:tr>
    </w:tbl>
    <w:p w:rsidR="005E1A65" w:rsidRDefault="001A6C8B">
      <w:pPr>
        <w:spacing w:after="0" w:line="264" w:lineRule="auto"/>
        <w:ind w:firstLine="600"/>
        <w:jc w:val="both"/>
      </w:pPr>
      <w:r>
        <w:rPr>
          <w:rFonts w:ascii="Times New Roman" w:hAnsi="Times New Roman"/>
          <w:color w:val="000000"/>
          <w:sz w:val="28"/>
        </w:rPr>
        <w:t>Систематизация.</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Наряду с обзором событий, явлений, процессов, относящихся к отдельным периодам отечественной истории, правлениям, царствованиям, в ходе повторительного обобщения рекомендуется провести систематизацию фактографического и понятийного материала по сквозным линиям, сюжетам, позволяющим более целостно представить картину истории России в ее самобытности и вместе с тем в связях с всеобщей историей.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Русь и соседние племена, государства, народы: характер отношений, политика первых русских князей.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Внешние угрозы русским землям в </w:t>
      </w:r>
      <w:r>
        <w:rPr>
          <w:rFonts w:ascii="Times New Roman" w:hAnsi="Times New Roman"/>
          <w:color w:val="000000"/>
          <w:sz w:val="28"/>
        </w:rPr>
        <w:t>XIII</w:t>
      </w:r>
      <w:r w:rsidRPr="001A6C8B">
        <w:rPr>
          <w:rFonts w:ascii="Times New Roman" w:hAnsi="Times New Roman"/>
          <w:color w:val="000000"/>
          <w:sz w:val="28"/>
        </w:rPr>
        <w:t xml:space="preserve"> в., противостояние агрессии.</w:t>
      </w:r>
    </w:p>
    <w:p w:rsidR="005E1A65" w:rsidRPr="001A6C8B" w:rsidRDefault="001A6C8B">
      <w:pPr>
        <w:spacing w:after="0" w:line="264" w:lineRule="auto"/>
        <w:ind w:firstLine="600"/>
        <w:jc w:val="both"/>
      </w:pPr>
      <w:r w:rsidRPr="001A6C8B">
        <w:rPr>
          <w:rFonts w:ascii="Times New Roman" w:hAnsi="Times New Roman"/>
          <w:color w:val="000000"/>
          <w:sz w:val="28"/>
        </w:rPr>
        <w:t>Борьба русских земель против зависимости от Орды (</w:t>
      </w:r>
      <w:r>
        <w:rPr>
          <w:rFonts w:ascii="Times New Roman" w:hAnsi="Times New Roman"/>
          <w:color w:val="000000"/>
          <w:sz w:val="28"/>
        </w:rPr>
        <w:t>XIV</w:t>
      </w:r>
      <w:r w:rsidRPr="001A6C8B">
        <w:rPr>
          <w:rFonts w:ascii="Times New Roman" w:hAnsi="Times New Roman"/>
          <w:color w:val="000000"/>
          <w:sz w:val="28"/>
        </w:rPr>
        <w:t>–</w:t>
      </w:r>
      <w:r>
        <w:rPr>
          <w:rFonts w:ascii="Times New Roman" w:hAnsi="Times New Roman"/>
          <w:color w:val="000000"/>
          <w:sz w:val="28"/>
        </w:rPr>
        <w:t>XV</w:t>
      </w:r>
      <w:r w:rsidRPr="001A6C8B">
        <w:rPr>
          <w:rFonts w:ascii="Times New Roman" w:hAnsi="Times New Roman"/>
          <w:color w:val="000000"/>
          <w:sz w:val="28"/>
        </w:rPr>
        <w:t xml:space="preserve"> вв.).</w:t>
      </w:r>
    </w:p>
    <w:p w:rsidR="005E1A65" w:rsidRPr="001A6C8B" w:rsidRDefault="001A6C8B">
      <w:pPr>
        <w:spacing w:after="0" w:line="264" w:lineRule="auto"/>
        <w:ind w:firstLine="600"/>
        <w:jc w:val="both"/>
      </w:pPr>
      <w:r w:rsidRPr="001A6C8B">
        <w:rPr>
          <w:rFonts w:ascii="Times New Roman" w:hAnsi="Times New Roman"/>
          <w:color w:val="000000"/>
          <w:sz w:val="28"/>
        </w:rPr>
        <w:t>Объединение русских земель вокруг Москвы (</w:t>
      </w:r>
      <w:r>
        <w:rPr>
          <w:rFonts w:ascii="Times New Roman" w:hAnsi="Times New Roman"/>
          <w:color w:val="000000"/>
          <w:sz w:val="28"/>
        </w:rPr>
        <w:t>XV</w:t>
      </w:r>
      <w:r w:rsidRPr="001A6C8B">
        <w:rPr>
          <w:rFonts w:ascii="Times New Roman" w:hAnsi="Times New Roman"/>
          <w:color w:val="000000"/>
          <w:sz w:val="28"/>
        </w:rPr>
        <w:t>–</w:t>
      </w:r>
      <w:r>
        <w:rPr>
          <w:rFonts w:ascii="Times New Roman" w:hAnsi="Times New Roman"/>
          <w:color w:val="000000"/>
          <w:sz w:val="28"/>
        </w:rPr>
        <w:t>XVI</w:t>
      </w:r>
      <w:r w:rsidRPr="001A6C8B">
        <w:rPr>
          <w:rFonts w:ascii="Times New Roman" w:hAnsi="Times New Roman"/>
          <w:color w:val="000000"/>
          <w:sz w:val="28"/>
        </w:rPr>
        <w:t xml:space="preserve"> вв.).</w:t>
      </w:r>
    </w:p>
    <w:p w:rsidR="005E1A65" w:rsidRPr="001A6C8B" w:rsidRDefault="001A6C8B">
      <w:pPr>
        <w:spacing w:after="0" w:line="264" w:lineRule="auto"/>
        <w:ind w:firstLine="600"/>
        <w:jc w:val="both"/>
      </w:pPr>
      <w:r w:rsidRPr="001A6C8B">
        <w:rPr>
          <w:rFonts w:ascii="Times New Roman" w:hAnsi="Times New Roman"/>
          <w:color w:val="000000"/>
          <w:sz w:val="28"/>
        </w:rPr>
        <w:t>Развитие законодательства в едином Русском (Российском) государстве (</w:t>
      </w:r>
      <w:r>
        <w:rPr>
          <w:rFonts w:ascii="Times New Roman" w:hAnsi="Times New Roman"/>
          <w:color w:val="000000"/>
          <w:sz w:val="28"/>
        </w:rPr>
        <w:t>XV</w:t>
      </w:r>
      <w:r w:rsidRPr="001A6C8B">
        <w:rPr>
          <w:rFonts w:ascii="Times New Roman" w:hAnsi="Times New Roman"/>
          <w:color w:val="000000"/>
          <w:sz w:val="28"/>
        </w:rPr>
        <w:t>–</w:t>
      </w:r>
      <w:r>
        <w:rPr>
          <w:rFonts w:ascii="Times New Roman" w:hAnsi="Times New Roman"/>
          <w:color w:val="000000"/>
          <w:sz w:val="28"/>
        </w:rPr>
        <w:t>XVII</w:t>
      </w:r>
      <w:r w:rsidRPr="001A6C8B">
        <w:rPr>
          <w:rFonts w:ascii="Times New Roman" w:hAnsi="Times New Roman"/>
          <w:color w:val="000000"/>
          <w:sz w:val="28"/>
        </w:rPr>
        <w:t xml:space="preserve"> вв.). </w:t>
      </w:r>
    </w:p>
    <w:p w:rsidR="005E1A65" w:rsidRPr="001A6C8B" w:rsidRDefault="001A6C8B">
      <w:pPr>
        <w:spacing w:after="0" w:line="264" w:lineRule="auto"/>
        <w:ind w:firstLine="600"/>
        <w:jc w:val="both"/>
      </w:pPr>
      <w:r w:rsidRPr="001A6C8B">
        <w:rPr>
          <w:rFonts w:ascii="Times New Roman" w:hAnsi="Times New Roman"/>
          <w:color w:val="000000"/>
          <w:sz w:val="28"/>
        </w:rPr>
        <w:t>Становление и укрепление российского самодержавия (</w:t>
      </w:r>
      <w:r>
        <w:rPr>
          <w:rFonts w:ascii="Times New Roman" w:hAnsi="Times New Roman"/>
          <w:color w:val="000000"/>
          <w:sz w:val="28"/>
        </w:rPr>
        <w:t>XV</w:t>
      </w:r>
      <w:r w:rsidRPr="001A6C8B">
        <w:rPr>
          <w:rFonts w:ascii="Times New Roman" w:hAnsi="Times New Roman"/>
          <w:color w:val="000000"/>
          <w:sz w:val="28"/>
        </w:rPr>
        <w:t>–</w:t>
      </w:r>
      <w:r>
        <w:rPr>
          <w:rFonts w:ascii="Times New Roman" w:hAnsi="Times New Roman"/>
          <w:color w:val="000000"/>
          <w:sz w:val="28"/>
        </w:rPr>
        <w:t>XVIII</w:t>
      </w:r>
      <w:r w:rsidRPr="001A6C8B">
        <w:rPr>
          <w:rFonts w:ascii="Times New Roman" w:hAnsi="Times New Roman"/>
          <w:color w:val="000000"/>
          <w:sz w:val="28"/>
        </w:rPr>
        <w:t xml:space="preserve"> вв.).</w:t>
      </w:r>
    </w:p>
    <w:p w:rsidR="005E1A65" w:rsidRPr="001A6C8B" w:rsidRDefault="001A6C8B">
      <w:pPr>
        <w:spacing w:after="0" w:line="264" w:lineRule="auto"/>
        <w:ind w:firstLine="600"/>
        <w:jc w:val="both"/>
      </w:pPr>
      <w:r w:rsidRPr="001A6C8B">
        <w:rPr>
          <w:rFonts w:ascii="Times New Roman" w:hAnsi="Times New Roman"/>
          <w:color w:val="000000"/>
          <w:sz w:val="28"/>
        </w:rPr>
        <w:t>Земские соборы, их роль в истории России (</w:t>
      </w:r>
      <w:r>
        <w:rPr>
          <w:rFonts w:ascii="Times New Roman" w:hAnsi="Times New Roman"/>
          <w:color w:val="000000"/>
          <w:sz w:val="28"/>
        </w:rPr>
        <w:t>XVI</w:t>
      </w:r>
      <w:r w:rsidRPr="001A6C8B">
        <w:rPr>
          <w:rFonts w:ascii="Times New Roman" w:hAnsi="Times New Roman"/>
          <w:color w:val="000000"/>
          <w:sz w:val="28"/>
        </w:rPr>
        <w:t>–</w:t>
      </w:r>
      <w:r>
        <w:rPr>
          <w:rFonts w:ascii="Times New Roman" w:hAnsi="Times New Roman"/>
          <w:color w:val="000000"/>
          <w:sz w:val="28"/>
        </w:rPr>
        <w:t>XVII</w:t>
      </w:r>
      <w:r w:rsidRPr="001A6C8B">
        <w:rPr>
          <w:rFonts w:ascii="Times New Roman" w:hAnsi="Times New Roman"/>
          <w:color w:val="000000"/>
          <w:sz w:val="28"/>
        </w:rPr>
        <w:t xml:space="preserve"> вв.).</w:t>
      </w:r>
    </w:p>
    <w:p w:rsidR="005E1A65" w:rsidRPr="001A6C8B" w:rsidRDefault="001A6C8B">
      <w:pPr>
        <w:spacing w:after="0" w:line="264" w:lineRule="auto"/>
        <w:ind w:firstLine="600"/>
        <w:jc w:val="both"/>
      </w:pPr>
      <w:r w:rsidRPr="001A6C8B">
        <w:rPr>
          <w:rFonts w:ascii="Times New Roman" w:hAnsi="Times New Roman"/>
          <w:color w:val="000000"/>
          <w:sz w:val="28"/>
        </w:rPr>
        <w:t>Процесс закрепощения крестьян (</w:t>
      </w:r>
      <w:r>
        <w:rPr>
          <w:rFonts w:ascii="Times New Roman" w:hAnsi="Times New Roman"/>
          <w:color w:val="000000"/>
          <w:sz w:val="28"/>
        </w:rPr>
        <w:t>XV</w:t>
      </w:r>
      <w:r w:rsidRPr="001A6C8B">
        <w:rPr>
          <w:rFonts w:ascii="Times New Roman" w:hAnsi="Times New Roman"/>
          <w:color w:val="000000"/>
          <w:sz w:val="28"/>
        </w:rPr>
        <w:t>–</w:t>
      </w:r>
      <w:r>
        <w:rPr>
          <w:rFonts w:ascii="Times New Roman" w:hAnsi="Times New Roman"/>
          <w:color w:val="000000"/>
          <w:sz w:val="28"/>
        </w:rPr>
        <w:t>XVII</w:t>
      </w:r>
      <w:r w:rsidRPr="001A6C8B">
        <w:rPr>
          <w:rFonts w:ascii="Times New Roman" w:hAnsi="Times New Roman"/>
          <w:color w:val="000000"/>
          <w:sz w:val="28"/>
        </w:rPr>
        <w:t xml:space="preserve"> вв.).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Социальные выступления в России в </w:t>
      </w:r>
      <w:r>
        <w:rPr>
          <w:rFonts w:ascii="Times New Roman" w:hAnsi="Times New Roman"/>
          <w:color w:val="000000"/>
          <w:sz w:val="28"/>
        </w:rPr>
        <w:t>XVII</w:t>
      </w:r>
      <w:r w:rsidRPr="001A6C8B">
        <w:rPr>
          <w:rFonts w:ascii="Times New Roman" w:hAnsi="Times New Roman"/>
          <w:color w:val="000000"/>
          <w:sz w:val="28"/>
        </w:rPr>
        <w:t xml:space="preserve"> – начале </w:t>
      </w:r>
      <w:r>
        <w:rPr>
          <w:rFonts w:ascii="Times New Roman" w:hAnsi="Times New Roman"/>
          <w:color w:val="000000"/>
          <w:sz w:val="28"/>
        </w:rPr>
        <w:t>X</w:t>
      </w:r>
      <w:r w:rsidRPr="001A6C8B">
        <w:rPr>
          <w:rFonts w:ascii="Times New Roman" w:hAnsi="Times New Roman"/>
          <w:color w:val="000000"/>
          <w:sz w:val="28"/>
        </w:rPr>
        <w:t>Х в.</w:t>
      </w:r>
    </w:p>
    <w:p w:rsidR="005E1A65" w:rsidRPr="001A6C8B" w:rsidRDefault="001A6C8B">
      <w:pPr>
        <w:spacing w:after="0" w:line="264" w:lineRule="auto"/>
        <w:ind w:firstLine="600"/>
        <w:jc w:val="both"/>
      </w:pPr>
      <w:r w:rsidRPr="001A6C8B">
        <w:rPr>
          <w:rFonts w:ascii="Times New Roman" w:hAnsi="Times New Roman"/>
          <w:color w:val="000000"/>
          <w:sz w:val="28"/>
        </w:rPr>
        <w:t xml:space="preserve">Черты Нового времени в экономическом развитии России в </w:t>
      </w:r>
      <w:r>
        <w:rPr>
          <w:rFonts w:ascii="Times New Roman" w:hAnsi="Times New Roman"/>
          <w:color w:val="000000"/>
          <w:sz w:val="28"/>
        </w:rPr>
        <w:t>XVII</w:t>
      </w:r>
      <w:r w:rsidRPr="001A6C8B">
        <w:rPr>
          <w:rFonts w:ascii="Times New Roman" w:hAnsi="Times New Roman"/>
          <w:color w:val="000000"/>
          <w:sz w:val="28"/>
        </w:rPr>
        <w:t>–</w:t>
      </w:r>
      <w:r>
        <w:rPr>
          <w:rFonts w:ascii="Times New Roman" w:hAnsi="Times New Roman"/>
          <w:color w:val="000000"/>
          <w:sz w:val="28"/>
        </w:rPr>
        <w:t>XVIII</w:t>
      </w:r>
      <w:r w:rsidRPr="001A6C8B">
        <w:rPr>
          <w:rFonts w:ascii="Times New Roman" w:hAnsi="Times New Roman"/>
          <w:color w:val="000000"/>
          <w:sz w:val="28"/>
        </w:rPr>
        <w:t xml:space="preserve"> вв.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Внешняя политика России в </w:t>
      </w:r>
      <w:r>
        <w:rPr>
          <w:rFonts w:ascii="Times New Roman" w:hAnsi="Times New Roman"/>
          <w:color w:val="000000"/>
          <w:sz w:val="28"/>
        </w:rPr>
        <w:t>XVIII</w:t>
      </w:r>
      <w:r w:rsidRPr="001A6C8B">
        <w:rPr>
          <w:rFonts w:ascii="Times New Roman" w:hAnsi="Times New Roman"/>
          <w:color w:val="000000"/>
          <w:sz w:val="28"/>
        </w:rPr>
        <w:t>–</w:t>
      </w:r>
      <w:r>
        <w:rPr>
          <w:rFonts w:ascii="Times New Roman" w:hAnsi="Times New Roman"/>
          <w:color w:val="000000"/>
          <w:sz w:val="28"/>
        </w:rPr>
        <w:t>XIX</w:t>
      </w:r>
      <w:r w:rsidRPr="001A6C8B">
        <w:rPr>
          <w:rFonts w:ascii="Times New Roman" w:hAnsi="Times New Roman"/>
          <w:color w:val="000000"/>
          <w:sz w:val="28"/>
        </w:rPr>
        <w:t xml:space="preserve"> вв. Борьба России за выход к Балтийскому и Черному морям. Русско-турецкие войны (</w:t>
      </w:r>
      <w:r>
        <w:rPr>
          <w:rFonts w:ascii="Times New Roman" w:hAnsi="Times New Roman"/>
          <w:color w:val="000000"/>
          <w:sz w:val="28"/>
        </w:rPr>
        <w:t>XVIII</w:t>
      </w:r>
      <w:r w:rsidRPr="001A6C8B">
        <w:rPr>
          <w:rFonts w:ascii="Times New Roman" w:hAnsi="Times New Roman"/>
          <w:color w:val="000000"/>
          <w:sz w:val="28"/>
        </w:rPr>
        <w:t>–</w:t>
      </w:r>
      <w:r>
        <w:rPr>
          <w:rFonts w:ascii="Times New Roman" w:hAnsi="Times New Roman"/>
          <w:color w:val="000000"/>
          <w:sz w:val="28"/>
        </w:rPr>
        <w:t>XIX</w:t>
      </w:r>
      <w:r w:rsidRPr="001A6C8B">
        <w:rPr>
          <w:rFonts w:ascii="Times New Roman" w:hAnsi="Times New Roman"/>
          <w:color w:val="000000"/>
          <w:sz w:val="28"/>
        </w:rPr>
        <w:t xml:space="preserve"> вв.).</w:t>
      </w:r>
    </w:p>
    <w:p w:rsidR="005E1A65" w:rsidRPr="001A6C8B" w:rsidRDefault="001A6C8B">
      <w:pPr>
        <w:spacing w:after="0" w:line="264" w:lineRule="auto"/>
        <w:ind w:firstLine="600"/>
        <w:jc w:val="both"/>
      </w:pPr>
      <w:r w:rsidRPr="001A6C8B">
        <w:rPr>
          <w:rFonts w:ascii="Times New Roman" w:hAnsi="Times New Roman"/>
          <w:color w:val="000000"/>
          <w:sz w:val="28"/>
        </w:rPr>
        <w:t xml:space="preserve">Крестьянский вопрос и попытки его решения в России в </w:t>
      </w:r>
      <w:r>
        <w:rPr>
          <w:rFonts w:ascii="Times New Roman" w:hAnsi="Times New Roman"/>
          <w:color w:val="000000"/>
          <w:sz w:val="28"/>
        </w:rPr>
        <w:t>XIX</w:t>
      </w:r>
      <w:r w:rsidRPr="001A6C8B">
        <w:rPr>
          <w:rFonts w:ascii="Times New Roman" w:hAnsi="Times New Roman"/>
          <w:color w:val="000000"/>
          <w:sz w:val="28"/>
        </w:rPr>
        <w:t xml:space="preserve"> в.</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Власть и общество в России в </w:t>
      </w:r>
      <w:r>
        <w:rPr>
          <w:rFonts w:ascii="Times New Roman" w:hAnsi="Times New Roman"/>
          <w:color w:val="000000"/>
          <w:sz w:val="28"/>
        </w:rPr>
        <w:t>XVIII</w:t>
      </w:r>
      <w:r w:rsidRPr="001A6C8B">
        <w:rPr>
          <w:rFonts w:ascii="Times New Roman" w:hAnsi="Times New Roman"/>
          <w:color w:val="000000"/>
          <w:sz w:val="28"/>
        </w:rPr>
        <w:t xml:space="preserve"> – начале </w:t>
      </w:r>
      <w:r>
        <w:rPr>
          <w:rFonts w:ascii="Times New Roman" w:hAnsi="Times New Roman"/>
          <w:color w:val="000000"/>
          <w:sz w:val="28"/>
        </w:rPr>
        <w:t>XX</w:t>
      </w:r>
      <w:r w:rsidRPr="001A6C8B">
        <w:rPr>
          <w:rFonts w:ascii="Times New Roman" w:hAnsi="Times New Roman"/>
          <w:color w:val="000000"/>
          <w:sz w:val="28"/>
        </w:rPr>
        <w:t xml:space="preserve"> в.: самодержавная монархия, эволюция отношений.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Великие реформы 1860–1870-х гг.: новые перспективы. </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 xml:space="preserve">Индустриальное развитие и </w:t>
      </w:r>
      <w:proofErr w:type="spellStart"/>
      <w:r w:rsidRPr="001A6C8B">
        <w:rPr>
          <w:rFonts w:ascii="Times New Roman" w:hAnsi="Times New Roman"/>
          <w:color w:val="000000"/>
          <w:sz w:val="28"/>
        </w:rPr>
        <w:t>модернизационные</w:t>
      </w:r>
      <w:proofErr w:type="spellEnd"/>
      <w:r w:rsidRPr="001A6C8B">
        <w:rPr>
          <w:rFonts w:ascii="Times New Roman" w:hAnsi="Times New Roman"/>
          <w:color w:val="000000"/>
          <w:sz w:val="28"/>
        </w:rPr>
        <w:t xml:space="preserve"> процессы и России в </w:t>
      </w:r>
      <w:r>
        <w:rPr>
          <w:rFonts w:ascii="Times New Roman" w:hAnsi="Times New Roman"/>
          <w:color w:val="000000"/>
          <w:sz w:val="28"/>
        </w:rPr>
        <w:t>XIX</w:t>
      </w:r>
      <w:r w:rsidRPr="001A6C8B">
        <w:rPr>
          <w:rFonts w:ascii="Times New Roman" w:hAnsi="Times New Roman"/>
          <w:color w:val="000000"/>
          <w:sz w:val="28"/>
        </w:rPr>
        <w:t xml:space="preserve"> – начале </w:t>
      </w:r>
      <w:r>
        <w:rPr>
          <w:rFonts w:ascii="Times New Roman" w:hAnsi="Times New Roman"/>
          <w:color w:val="000000"/>
          <w:sz w:val="28"/>
        </w:rPr>
        <w:t>XX</w:t>
      </w:r>
      <w:r w:rsidRPr="001A6C8B">
        <w:rPr>
          <w:rFonts w:ascii="Times New Roman" w:hAnsi="Times New Roman"/>
          <w:color w:val="000000"/>
          <w:sz w:val="28"/>
        </w:rPr>
        <w:t xml:space="preserve"> 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Российские первооткрыватели, ученые, изобретатели </w:t>
      </w:r>
      <w:r>
        <w:rPr>
          <w:rFonts w:ascii="Times New Roman" w:hAnsi="Times New Roman"/>
          <w:color w:val="000000"/>
          <w:sz w:val="28"/>
        </w:rPr>
        <w:t>XVII</w:t>
      </w:r>
      <w:r w:rsidRPr="001A6C8B">
        <w:rPr>
          <w:rFonts w:ascii="Times New Roman" w:hAnsi="Times New Roman"/>
          <w:color w:val="000000"/>
          <w:sz w:val="28"/>
        </w:rPr>
        <w:t xml:space="preserve"> – начала ХХ в.: место в истории России и всемирной истории.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Развитие культуры в России в </w:t>
      </w:r>
      <w:r>
        <w:rPr>
          <w:rFonts w:ascii="Times New Roman" w:hAnsi="Times New Roman"/>
          <w:color w:val="000000"/>
          <w:sz w:val="28"/>
        </w:rPr>
        <w:t>XVII</w:t>
      </w:r>
      <w:r w:rsidRPr="001A6C8B">
        <w:rPr>
          <w:rFonts w:ascii="Times New Roman" w:hAnsi="Times New Roman"/>
          <w:color w:val="000000"/>
          <w:sz w:val="28"/>
        </w:rPr>
        <w:t xml:space="preserve"> – начале </w:t>
      </w:r>
      <w:r>
        <w:rPr>
          <w:rFonts w:ascii="Times New Roman" w:hAnsi="Times New Roman"/>
          <w:color w:val="000000"/>
          <w:sz w:val="28"/>
        </w:rPr>
        <w:t>XX</w:t>
      </w:r>
      <w:r w:rsidRPr="001A6C8B">
        <w:rPr>
          <w:rFonts w:ascii="Times New Roman" w:hAnsi="Times New Roman"/>
          <w:color w:val="000000"/>
          <w:sz w:val="28"/>
        </w:rPr>
        <w:t xml:space="preserve"> в.: традиции, новые веяния, обращение к основам национальных культур. Архитектурные стили в России в </w:t>
      </w:r>
      <w:r>
        <w:rPr>
          <w:rFonts w:ascii="Times New Roman" w:hAnsi="Times New Roman"/>
          <w:color w:val="000000"/>
          <w:sz w:val="28"/>
        </w:rPr>
        <w:t>XVII</w:t>
      </w:r>
      <w:r w:rsidRPr="001A6C8B">
        <w:rPr>
          <w:rFonts w:ascii="Times New Roman" w:hAnsi="Times New Roman"/>
          <w:color w:val="000000"/>
          <w:sz w:val="28"/>
        </w:rPr>
        <w:t xml:space="preserve"> – начале </w:t>
      </w:r>
      <w:r>
        <w:rPr>
          <w:rFonts w:ascii="Times New Roman" w:hAnsi="Times New Roman"/>
          <w:color w:val="000000"/>
          <w:sz w:val="28"/>
        </w:rPr>
        <w:t>XX</w:t>
      </w:r>
      <w:r w:rsidRPr="001A6C8B">
        <w:rPr>
          <w:rFonts w:ascii="Times New Roman" w:hAnsi="Times New Roman"/>
          <w:color w:val="000000"/>
          <w:sz w:val="28"/>
        </w:rPr>
        <w:t xml:space="preserve"> в.</w:t>
      </w:r>
    </w:p>
    <w:p w:rsidR="005E1A65" w:rsidRPr="001A6C8B" w:rsidRDefault="005E1A65">
      <w:pPr>
        <w:sectPr w:rsidR="005E1A65" w:rsidRPr="001A6C8B">
          <w:pgSz w:w="11906" w:h="16383"/>
          <w:pgMar w:top="1134" w:right="850" w:bottom="1134" w:left="1701" w:header="720" w:footer="720" w:gutter="0"/>
          <w:cols w:space="720"/>
        </w:sectPr>
      </w:pPr>
    </w:p>
    <w:p w:rsidR="005E1A65" w:rsidRPr="001A6C8B" w:rsidRDefault="001A6C8B">
      <w:pPr>
        <w:spacing w:after="0" w:line="264" w:lineRule="auto"/>
        <w:ind w:left="120"/>
        <w:jc w:val="both"/>
      </w:pPr>
      <w:bookmarkStart w:id="5" w:name="block-39183508"/>
      <w:bookmarkEnd w:id="4"/>
      <w:r w:rsidRPr="001A6C8B">
        <w:rPr>
          <w:rFonts w:ascii="Times New Roman" w:hAnsi="Times New Roman"/>
          <w:color w:val="000000"/>
          <w:sz w:val="28"/>
        </w:rPr>
        <w:lastRenderedPageBreak/>
        <w:t>ПЛАНИРУЕМЫЕ РЕЗУЛЬТАТЫ ОСВОЕНИЯ ПРОГРАММЫ ПО ИСТОРИИ НА УГЛУБЛЕННОМ УРОВНЕ СРЕДНЕГО ОБЩЕГО ОБРАЗОВАНИЯ</w:t>
      </w:r>
    </w:p>
    <w:p w:rsidR="005E1A65" w:rsidRPr="001A6C8B" w:rsidRDefault="005E1A65">
      <w:pPr>
        <w:spacing w:after="0" w:line="264" w:lineRule="auto"/>
        <w:ind w:left="120"/>
        <w:jc w:val="both"/>
      </w:pPr>
    </w:p>
    <w:p w:rsidR="005E1A65" w:rsidRPr="001A6C8B" w:rsidRDefault="001A6C8B">
      <w:pPr>
        <w:spacing w:after="0" w:line="264" w:lineRule="auto"/>
        <w:ind w:left="120"/>
        <w:jc w:val="both"/>
      </w:pPr>
      <w:r w:rsidRPr="001A6C8B">
        <w:rPr>
          <w:rFonts w:ascii="Times New Roman" w:hAnsi="Times New Roman"/>
          <w:b/>
          <w:color w:val="000000"/>
          <w:sz w:val="28"/>
        </w:rPr>
        <w:t>ЛИЧНОСТНЫЕ РЕЗУЛЬТАТЫ</w:t>
      </w:r>
    </w:p>
    <w:p w:rsidR="005E1A65" w:rsidRPr="001A6C8B" w:rsidRDefault="005E1A65">
      <w:pPr>
        <w:spacing w:after="0" w:line="264" w:lineRule="auto"/>
        <w:ind w:left="120"/>
        <w:jc w:val="both"/>
      </w:pPr>
    </w:p>
    <w:p w:rsidR="005E1A65" w:rsidRPr="001A6C8B" w:rsidRDefault="001A6C8B">
      <w:pPr>
        <w:spacing w:after="0" w:line="264" w:lineRule="auto"/>
        <w:ind w:firstLine="600"/>
        <w:jc w:val="both"/>
      </w:pPr>
      <w:r w:rsidRPr="001A6C8B">
        <w:rPr>
          <w:rFonts w:ascii="Times New Roman" w:hAnsi="Times New Roman"/>
          <w:b/>
          <w:color w:val="000000"/>
          <w:sz w:val="28"/>
        </w:rPr>
        <w:t xml:space="preserve">1) гражданского воспитания: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осмысление сложившихся в российской истории традиций гражданского служения Отечеству;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сформированность гражданской позиции обучающегося как активного и ответственного члена современного российского общества; осознание исторического значения конституционного развития России, своих конституционных прав и обязанностей, уважение закона и правопорядка;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принятие традиционных национальных, общечеловеческих гуманистических и демократических ценностей;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готовность противостоять идеологии экстремизма, национализма, ксенофобии, дискриминации по социальным, религиозным, расовым, национальным, этническим признакам;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готовность вести совместную деятельность в интересах гражданского общества, участвовать в самоуправлении в образовательной организации;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умение взаимодействовать с социальными институтами в соответствии с их функциями и назначением;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готовность к гуманитарной и волонтерской деятельности;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2) патриотического воспитания: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свою страну, свой край, свой язык и культуру, прошлое и настоящее многонационального народа России;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w:t>
      </w:r>
    </w:p>
    <w:p w:rsidR="005E1A65" w:rsidRPr="001A6C8B" w:rsidRDefault="001A6C8B">
      <w:pPr>
        <w:spacing w:after="0" w:line="264" w:lineRule="auto"/>
        <w:ind w:firstLine="600"/>
        <w:jc w:val="both"/>
      </w:pPr>
      <w:r w:rsidRPr="001A6C8B">
        <w:rPr>
          <w:rFonts w:ascii="Times New Roman" w:hAnsi="Times New Roman"/>
          <w:color w:val="000000"/>
          <w:sz w:val="28"/>
        </w:rPr>
        <w:t>идейная убежденность, готовность к служению Отечеству и его защите, ответственность за его судьбу;</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3) духовно-нравственного воспитания: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личностное осмысление и принятие сущности и значения исторически сложившихся и развивавшихся духовно-нравственных ценностей российского народа; </w:t>
      </w:r>
    </w:p>
    <w:p w:rsidR="005E1A65" w:rsidRPr="001A6C8B" w:rsidRDefault="001A6C8B">
      <w:pPr>
        <w:spacing w:after="0" w:line="264" w:lineRule="auto"/>
        <w:ind w:firstLine="600"/>
        <w:jc w:val="both"/>
      </w:pPr>
      <w:r w:rsidRPr="001A6C8B">
        <w:rPr>
          <w:rFonts w:ascii="Times New Roman" w:hAnsi="Times New Roman"/>
          <w:color w:val="000000"/>
          <w:sz w:val="28"/>
        </w:rPr>
        <w:t>сформированность нравственного сознания, этического поведения;</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 xml:space="preserve">способность оценивать ситуации нравственного выбора и принимать осознанные решения, ориентируясь на морально-нравственные ценности и нормы современного российского общества; </w:t>
      </w:r>
    </w:p>
    <w:p w:rsidR="005E1A65" w:rsidRPr="001A6C8B" w:rsidRDefault="001A6C8B">
      <w:pPr>
        <w:spacing w:after="0" w:line="264" w:lineRule="auto"/>
        <w:ind w:firstLine="600"/>
        <w:jc w:val="both"/>
      </w:pPr>
      <w:r w:rsidRPr="001A6C8B">
        <w:rPr>
          <w:rFonts w:ascii="Times New Roman" w:hAnsi="Times New Roman"/>
          <w:color w:val="000000"/>
          <w:sz w:val="28"/>
        </w:rPr>
        <w:t>понимание значения личного вклада в построение устойчивого будущего;</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ответственное отношение к своим родителям, представителям старших поколений, осознание значения создания семьи на основе принятия ценностей семейной жизни в соответствии с традициями народов России;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4) эстетического воспитания: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представление об исторически сложившемся культурном многообразии своей страны и мира;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w:t>
      </w:r>
    </w:p>
    <w:p w:rsidR="005E1A65" w:rsidRPr="001A6C8B" w:rsidRDefault="001A6C8B">
      <w:pPr>
        <w:spacing w:after="0" w:line="264" w:lineRule="auto"/>
        <w:ind w:firstLine="600"/>
        <w:jc w:val="both"/>
      </w:pPr>
      <w:r w:rsidRPr="001A6C8B">
        <w:rPr>
          <w:rFonts w:ascii="Times New Roman" w:hAnsi="Times New Roman"/>
          <w:color w:val="000000"/>
          <w:sz w:val="28"/>
        </w:rPr>
        <w:t>осознание значимости для личности и общества наследия отечественного и мирового искусства, этнических культурных традиций и народного творчества;</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способность выявлять в памятниках художественной культуры эстетические ценности эпох, к которым они принадлежат; </w:t>
      </w:r>
    </w:p>
    <w:p w:rsidR="005E1A65" w:rsidRPr="001A6C8B" w:rsidRDefault="001A6C8B">
      <w:pPr>
        <w:spacing w:after="0" w:line="264" w:lineRule="auto"/>
        <w:ind w:firstLine="600"/>
        <w:jc w:val="both"/>
      </w:pPr>
      <w:r w:rsidRPr="001A6C8B">
        <w:rPr>
          <w:rFonts w:ascii="Times New Roman" w:hAnsi="Times New Roman"/>
          <w:color w:val="000000"/>
          <w:sz w:val="28"/>
        </w:rPr>
        <w:t>эстетическое отношение к окружающему миру, современной культуре, включая эстетику быта, научного и технического творчества, спорта, труда, общественных отношений;</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5) физического воспитания: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формирование ценностного отношения к жизни и здоровью;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осознание ценности жизни и необходимости ее сохранения;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представление об идеалах гармоничного физического и духовного развития человека в исторических обществах и в современную эпоху;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ответственное отношение к своему здоровью и установка на здоровый образ жизни;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6) трудового воспитания: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понимание на основе знания истории значения трудовой деятельности как источника развития человека и общества; </w:t>
      </w:r>
    </w:p>
    <w:p w:rsidR="005E1A65" w:rsidRPr="001A6C8B" w:rsidRDefault="001A6C8B">
      <w:pPr>
        <w:spacing w:after="0" w:line="264" w:lineRule="auto"/>
        <w:ind w:firstLine="600"/>
        <w:jc w:val="both"/>
      </w:pPr>
      <w:r w:rsidRPr="001A6C8B">
        <w:rPr>
          <w:rFonts w:ascii="Times New Roman" w:hAnsi="Times New Roman"/>
          <w:color w:val="000000"/>
          <w:sz w:val="28"/>
        </w:rPr>
        <w:t>уважение к труду и результатам трудовой деятельности человека;</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представление о разнообразии существовавших в прошлом и современных профессий; </w:t>
      </w:r>
    </w:p>
    <w:p w:rsidR="005E1A65" w:rsidRPr="001A6C8B" w:rsidRDefault="001A6C8B">
      <w:pPr>
        <w:spacing w:after="0" w:line="264" w:lineRule="auto"/>
        <w:ind w:firstLine="600"/>
        <w:jc w:val="both"/>
      </w:pPr>
      <w:r w:rsidRPr="001A6C8B">
        <w:rPr>
          <w:rFonts w:ascii="Times New Roman" w:hAnsi="Times New Roman"/>
          <w:color w:val="000000"/>
          <w:sz w:val="28"/>
        </w:rPr>
        <w:t>формирование интереса к различным сферам профессиональной деятельности;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готовность совершать осознанный выбор будущей профессии и реализовывать собственные жизненные планы; </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 xml:space="preserve">мотивация и способность к самообразованию на протяжении всей жизни;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7) экологического воспитания: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осмысление исторического опыта взаимодействия людей с природной средой, его позитивных и негативных проявлений;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сформированность экологической культуры, понимание влияния </w:t>
      </w:r>
      <w:proofErr w:type="spellStart"/>
      <w:r w:rsidRPr="001A6C8B">
        <w:rPr>
          <w:rFonts w:ascii="Times New Roman" w:hAnsi="Times New Roman"/>
          <w:color w:val="000000"/>
          <w:sz w:val="28"/>
        </w:rPr>
        <w:t>социальноэкономических</w:t>
      </w:r>
      <w:proofErr w:type="spellEnd"/>
      <w:r w:rsidRPr="001A6C8B">
        <w:rPr>
          <w:rFonts w:ascii="Times New Roman" w:hAnsi="Times New Roman"/>
          <w:color w:val="000000"/>
          <w:sz w:val="28"/>
        </w:rPr>
        <w:t xml:space="preserve"> процессов на состояние природной и социальной среды, осознание глобального характера экологических проблем;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активное неприятие действий, приносящих вред окружающей природной и социальной среде; </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8) ценности научного познания: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сформированность мировоззрения, соответствующего современному уровню развития исторической науки и общественной практики;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осмысление значения истории как знания о развитии человека и общества, о социальном и нравственном опыте предшествовавших поколений;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овладение основными навыками познания и оценки событий прошлого с позиций историзма, готовность к осуществлению учебной проектно-исследовательской деятельности в сфере истории; </w:t>
      </w:r>
    </w:p>
    <w:p w:rsidR="005E1A65" w:rsidRPr="001A6C8B" w:rsidRDefault="001A6C8B">
      <w:pPr>
        <w:spacing w:after="0" w:line="264" w:lineRule="auto"/>
        <w:ind w:firstLine="600"/>
        <w:jc w:val="both"/>
      </w:pPr>
      <w:r w:rsidRPr="001A6C8B">
        <w:rPr>
          <w:rFonts w:ascii="Times New Roman" w:hAnsi="Times New Roman"/>
          <w:color w:val="000000"/>
          <w:sz w:val="28"/>
        </w:rPr>
        <w:t>мотивация к дальнейшему, в том числе профессиональному, изучению истории.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Изучение истории способствует также развитию </w:t>
      </w:r>
      <w:r w:rsidRPr="001A6C8B">
        <w:rPr>
          <w:rFonts w:ascii="Times New Roman" w:hAnsi="Times New Roman"/>
          <w:b/>
          <w:color w:val="000000"/>
          <w:sz w:val="28"/>
        </w:rPr>
        <w:t>эмоционального интеллекта</w:t>
      </w:r>
      <w:r w:rsidRPr="001A6C8B">
        <w:rPr>
          <w:rFonts w:ascii="Times New Roman" w:hAnsi="Times New Roman"/>
          <w:color w:val="000000"/>
          <w:sz w:val="28"/>
        </w:rPr>
        <w:t xml:space="preserve"> обучающихся, в особенности –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w:t>
      </w:r>
      <w:proofErr w:type="spellStart"/>
      <w:r w:rsidRPr="001A6C8B">
        <w:rPr>
          <w:rFonts w:ascii="Times New Roman" w:hAnsi="Times New Roman"/>
          <w:color w:val="000000"/>
          <w:sz w:val="28"/>
        </w:rPr>
        <w:t>эмпатии</w:t>
      </w:r>
      <w:proofErr w:type="spellEnd"/>
      <w:r w:rsidRPr="001A6C8B">
        <w:rPr>
          <w:rFonts w:ascii="Times New Roman" w:hAnsi="Times New Roman"/>
          <w:color w:val="000000"/>
          <w:sz w:val="28"/>
        </w:rPr>
        <w:t xml:space="preserve"> (способность понимать другого человека, оказавшегося в определенных обстоятельствах), социальных навыков (способность выстраивать конструктивные отношения с другими людьми, регулировать способ выражения своих суждений и эмоций с учетом позиций и мнений других участников общения). </w:t>
      </w:r>
    </w:p>
    <w:p w:rsidR="005E1A65" w:rsidRPr="001A6C8B" w:rsidRDefault="001A6C8B">
      <w:pPr>
        <w:spacing w:after="0" w:line="264" w:lineRule="auto"/>
        <w:ind w:left="120"/>
        <w:jc w:val="both"/>
      </w:pPr>
      <w:r w:rsidRPr="001A6C8B">
        <w:rPr>
          <w:rFonts w:ascii="Times New Roman" w:hAnsi="Times New Roman"/>
          <w:b/>
          <w:color w:val="000000"/>
          <w:sz w:val="28"/>
        </w:rPr>
        <w:t>МЕТАПРЕДМЕТНЫЕ РЕЗУЛЬТАТЫ</w:t>
      </w:r>
    </w:p>
    <w:p w:rsidR="005E1A65" w:rsidRPr="001A6C8B" w:rsidRDefault="005E1A65">
      <w:pPr>
        <w:spacing w:after="0" w:line="264" w:lineRule="auto"/>
        <w:ind w:left="120"/>
        <w:jc w:val="both"/>
      </w:pPr>
    </w:p>
    <w:p w:rsidR="005E1A65" w:rsidRPr="001A6C8B" w:rsidRDefault="001A6C8B">
      <w:pPr>
        <w:spacing w:after="0" w:line="264" w:lineRule="auto"/>
        <w:ind w:left="120"/>
        <w:jc w:val="both"/>
      </w:pPr>
      <w:r w:rsidRPr="001A6C8B">
        <w:rPr>
          <w:rFonts w:ascii="Times New Roman" w:hAnsi="Times New Roman"/>
          <w:b/>
          <w:color w:val="000000"/>
          <w:sz w:val="28"/>
        </w:rPr>
        <w:t>Познавательные универсальные учебные действия</w:t>
      </w:r>
    </w:p>
    <w:p w:rsidR="005E1A65" w:rsidRPr="001A6C8B" w:rsidRDefault="001A6C8B">
      <w:pPr>
        <w:spacing w:after="0" w:line="264" w:lineRule="auto"/>
        <w:ind w:left="120"/>
        <w:jc w:val="both"/>
      </w:pPr>
      <w:r w:rsidRPr="001A6C8B">
        <w:rPr>
          <w:rFonts w:ascii="Times New Roman" w:hAnsi="Times New Roman"/>
          <w:b/>
          <w:color w:val="000000"/>
          <w:sz w:val="28"/>
        </w:rPr>
        <w:t>Базовые логические действия:</w:t>
      </w:r>
    </w:p>
    <w:p w:rsidR="005E1A65" w:rsidRPr="001A6C8B" w:rsidRDefault="001A6C8B">
      <w:pPr>
        <w:spacing w:after="0" w:line="264" w:lineRule="auto"/>
        <w:ind w:firstLine="600"/>
        <w:jc w:val="both"/>
      </w:pPr>
      <w:r w:rsidRPr="001A6C8B">
        <w:rPr>
          <w:rFonts w:ascii="Times New Roman" w:hAnsi="Times New Roman"/>
          <w:color w:val="000000"/>
          <w:sz w:val="28"/>
        </w:rPr>
        <w:t xml:space="preserve">формулировать проблему, вопрос, требующий решения;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разрабатывать план решения проблемы с учетом анализа имеющихся материальных и нематериальных ресурсов;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систематизировать и обобщать исторические факты (в форме таблиц, схем, диаграмм и других); </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 xml:space="preserve">выявлять характерные признаки исторических явлений; </w:t>
      </w:r>
    </w:p>
    <w:p w:rsidR="005E1A65" w:rsidRPr="001A6C8B" w:rsidRDefault="001A6C8B">
      <w:pPr>
        <w:spacing w:after="0" w:line="264" w:lineRule="auto"/>
        <w:ind w:firstLine="600"/>
        <w:jc w:val="both"/>
      </w:pPr>
      <w:r w:rsidRPr="001A6C8B">
        <w:rPr>
          <w:rFonts w:ascii="Times New Roman" w:hAnsi="Times New Roman"/>
          <w:color w:val="000000"/>
          <w:sz w:val="28"/>
        </w:rPr>
        <w:t>раскрывать причинно-следственные связи событий прошлого и настоящего;</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сравнивать события, ситуации, определяя основания для сравнения, выявляя общие черты и различия; </w:t>
      </w:r>
    </w:p>
    <w:p w:rsidR="005E1A65" w:rsidRPr="001A6C8B" w:rsidRDefault="001A6C8B">
      <w:pPr>
        <w:spacing w:after="0" w:line="264" w:lineRule="auto"/>
        <w:ind w:firstLine="600"/>
        <w:jc w:val="both"/>
      </w:pPr>
      <w:r w:rsidRPr="001A6C8B">
        <w:rPr>
          <w:rFonts w:ascii="Times New Roman" w:hAnsi="Times New Roman"/>
          <w:color w:val="000000"/>
          <w:sz w:val="28"/>
        </w:rPr>
        <w:t>формулировать и обосновывать выводы.</w:t>
      </w:r>
    </w:p>
    <w:p w:rsidR="005E1A65" w:rsidRPr="001A6C8B" w:rsidRDefault="001A6C8B">
      <w:pPr>
        <w:spacing w:after="0" w:line="264" w:lineRule="auto"/>
        <w:ind w:left="120"/>
        <w:jc w:val="both"/>
      </w:pPr>
      <w:r w:rsidRPr="001A6C8B">
        <w:rPr>
          <w:rFonts w:ascii="Times New Roman" w:hAnsi="Times New Roman"/>
          <w:b/>
          <w:color w:val="000000"/>
          <w:sz w:val="28"/>
        </w:rPr>
        <w:t>Базовые исследовательские действия:</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осуществлять поиск нового знания, его интерпретацию, преобразование и применение в различных учебных ситуациях, в том числе при создании учебных и социальных проектов;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владеть ключевыми научными понятиями и методами работы с исторической информацией;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определять познавательную задачу, намечать путь ее решения и осуществлять подбор исторического материала, объекта;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осуществлять анализ объекта в соответствии с принципом историзма, основными процедурами исторического познания;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создавать тексты в различных форматах с учетом назначения информации и целевой аудитории;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соотносить полученный результат с имеющимся историческим знанием, определять новизну и обоснованность полученного результата;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представлять результаты своей деятельности в различных формах (сообщение, эссе, презентация, реферат, учебный проект и других);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объяснять сферу применения и значение проведенного учебного исследования в современном общественном контексте; </w:t>
      </w:r>
    </w:p>
    <w:p w:rsidR="005E1A65" w:rsidRPr="001A6C8B" w:rsidRDefault="001A6C8B">
      <w:pPr>
        <w:spacing w:after="0" w:line="264" w:lineRule="auto"/>
        <w:ind w:firstLine="600"/>
        <w:jc w:val="both"/>
      </w:pPr>
      <w:r w:rsidRPr="001A6C8B">
        <w:rPr>
          <w:rFonts w:ascii="Times New Roman" w:hAnsi="Times New Roman"/>
          <w:color w:val="000000"/>
          <w:sz w:val="28"/>
        </w:rPr>
        <w:t>применять исторические знания и познавательные процедуры в интегрированных (междисциплинарных) учебных проектах, в том числе краеведческих.</w:t>
      </w:r>
    </w:p>
    <w:p w:rsidR="005E1A65" w:rsidRPr="001A6C8B" w:rsidRDefault="001A6C8B">
      <w:pPr>
        <w:spacing w:after="0" w:line="264" w:lineRule="auto"/>
        <w:ind w:left="120"/>
        <w:jc w:val="both"/>
      </w:pPr>
      <w:r w:rsidRPr="001A6C8B">
        <w:rPr>
          <w:rFonts w:ascii="Times New Roman" w:hAnsi="Times New Roman"/>
          <w:b/>
          <w:color w:val="000000"/>
          <w:sz w:val="28"/>
        </w:rPr>
        <w:t>Работа с информацией:</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осуществлять анализ учебной и </w:t>
      </w:r>
      <w:proofErr w:type="spellStart"/>
      <w:r w:rsidRPr="001A6C8B">
        <w:rPr>
          <w:rFonts w:ascii="Times New Roman" w:hAnsi="Times New Roman"/>
          <w:color w:val="000000"/>
          <w:sz w:val="28"/>
        </w:rPr>
        <w:t>внеучебной</w:t>
      </w:r>
      <w:proofErr w:type="spellEnd"/>
      <w:r w:rsidRPr="001A6C8B">
        <w:rPr>
          <w:rFonts w:ascii="Times New Roman" w:hAnsi="Times New Roman"/>
          <w:color w:val="000000"/>
          <w:sz w:val="28"/>
        </w:rPr>
        <w:t xml:space="preserve"> исторической информации (учебники, исторические источники, научно-популярная литература, Интернет-ресурсы и другие) – извлекать, сопоставлять, систематизировать и интерпретировать информацию;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представлять и использовать информационные особенности разных видов исторических источников, проводить критический анализ источника, высказывать суждение о достоверности и ценности содержащейся в нем информации (в том числе по самостоятельно сформулированным критериям);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рассматривать комплексы источников, выявляя совпадения и различия их свидетельств; </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сопоставлять оценки исторических событий и личностей, приводимые в научной литературе и публицистике, объяснять причины расхождения мнений;</w:t>
      </w:r>
    </w:p>
    <w:p w:rsidR="005E1A65" w:rsidRPr="001A6C8B" w:rsidRDefault="001A6C8B">
      <w:pPr>
        <w:spacing w:after="0" w:line="264" w:lineRule="auto"/>
        <w:ind w:firstLine="600"/>
        <w:jc w:val="both"/>
      </w:pPr>
      <w:r w:rsidRPr="001A6C8B">
        <w:rPr>
          <w:rFonts w:ascii="Times New Roman" w:hAnsi="Times New Roman"/>
          <w:color w:val="000000"/>
          <w:sz w:val="28"/>
        </w:rPr>
        <w:t>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w:t>
      </w:r>
    </w:p>
    <w:p w:rsidR="005E1A65" w:rsidRPr="001A6C8B" w:rsidRDefault="005E1A65">
      <w:pPr>
        <w:spacing w:after="0" w:line="264" w:lineRule="auto"/>
        <w:ind w:left="120"/>
        <w:jc w:val="both"/>
      </w:pPr>
    </w:p>
    <w:p w:rsidR="005E1A65" w:rsidRPr="001A6C8B" w:rsidRDefault="001A6C8B">
      <w:pPr>
        <w:spacing w:after="0" w:line="264" w:lineRule="auto"/>
        <w:ind w:left="120"/>
        <w:jc w:val="both"/>
      </w:pPr>
      <w:r w:rsidRPr="001A6C8B">
        <w:rPr>
          <w:rFonts w:ascii="Times New Roman" w:hAnsi="Times New Roman"/>
          <w:b/>
          <w:color w:val="000000"/>
          <w:sz w:val="28"/>
        </w:rPr>
        <w:t>Коммуникативные универсальные учебные действия</w:t>
      </w:r>
    </w:p>
    <w:p w:rsidR="005E1A65" w:rsidRPr="001A6C8B" w:rsidRDefault="001A6C8B">
      <w:pPr>
        <w:spacing w:after="0" w:line="264" w:lineRule="auto"/>
        <w:ind w:left="120"/>
        <w:jc w:val="both"/>
      </w:pPr>
      <w:r w:rsidRPr="001A6C8B">
        <w:rPr>
          <w:rFonts w:ascii="Times New Roman" w:hAnsi="Times New Roman"/>
          <w:b/>
          <w:color w:val="000000"/>
          <w:sz w:val="28"/>
        </w:rPr>
        <w:t>Общение:</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представлять особенности взаимодействия людей в исторических обществах и современном мире;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участвовать в обсуждении событий и личностей прошлого и современности, в том числе вызывающих разные оценки, определяя свою позицию и обосновывая ее в ходе диалога;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выражать и аргументировать свою точку зрения в устном высказывании, письменном тексте; </w:t>
      </w:r>
    </w:p>
    <w:p w:rsidR="005E1A65" w:rsidRPr="001A6C8B" w:rsidRDefault="001A6C8B">
      <w:pPr>
        <w:spacing w:after="0" w:line="264" w:lineRule="auto"/>
        <w:ind w:firstLine="600"/>
        <w:jc w:val="both"/>
      </w:pPr>
      <w:r w:rsidRPr="001A6C8B">
        <w:rPr>
          <w:rFonts w:ascii="Times New Roman" w:hAnsi="Times New Roman"/>
          <w:color w:val="000000"/>
          <w:sz w:val="28"/>
        </w:rPr>
        <w:t>владеть способами общения и конструктивного взаимодействия, в том числе межкультурного, в школе и социальном окружении.</w:t>
      </w:r>
    </w:p>
    <w:p w:rsidR="005E1A65" w:rsidRPr="001A6C8B" w:rsidRDefault="001A6C8B">
      <w:pPr>
        <w:spacing w:after="0" w:line="264" w:lineRule="auto"/>
        <w:ind w:left="120"/>
        <w:jc w:val="both"/>
      </w:pPr>
      <w:r w:rsidRPr="001A6C8B">
        <w:rPr>
          <w:rFonts w:ascii="Times New Roman" w:hAnsi="Times New Roman"/>
          <w:b/>
          <w:color w:val="000000"/>
          <w:sz w:val="28"/>
        </w:rPr>
        <w:t>Совместная деятельность (сотрудничество):</w:t>
      </w:r>
    </w:p>
    <w:p w:rsidR="005E1A65" w:rsidRPr="001A6C8B" w:rsidRDefault="001A6C8B">
      <w:pPr>
        <w:spacing w:after="0" w:line="264" w:lineRule="auto"/>
        <w:ind w:firstLine="600"/>
        <w:jc w:val="both"/>
      </w:pPr>
      <w:r w:rsidRPr="001A6C8B">
        <w:rPr>
          <w:rFonts w:ascii="Times New Roman" w:hAnsi="Times New Roman"/>
          <w:color w:val="000000"/>
          <w:sz w:val="28"/>
        </w:rPr>
        <w:t>осознавать на основе исторических примеров значение совместной деятельности как эффективного средства достижения поставленных целей;</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планировать и осуществлять совместную работу, коллективные учебные проекты по истории, в том числе на региональном материале;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определять свое участие в общей работе и координировать свои действия с другими членами команды; </w:t>
      </w:r>
    </w:p>
    <w:p w:rsidR="005E1A65" w:rsidRPr="001A6C8B" w:rsidRDefault="001A6C8B">
      <w:pPr>
        <w:spacing w:after="0" w:line="264" w:lineRule="auto"/>
        <w:ind w:firstLine="600"/>
        <w:jc w:val="both"/>
      </w:pPr>
      <w:r w:rsidRPr="001A6C8B">
        <w:rPr>
          <w:rFonts w:ascii="Times New Roman" w:hAnsi="Times New Roman"/>
          <w:color w:val="000000"/>
          <w:sz w:val="28"/>
        </w:rPr>
        <w:t>оценивать полученные результаты и свой вклад в общую работу.</w:t>
      </w:r>
    </w:p>
    <w:p w:rsidR="005E1A65" w:rsidRPr="001A6C8B" w:rsidRDefault="005E1A65">
      <w:pPr>
        <w:spacing w:after="0" w:line="264" w:lineRule="auto"/>
        <w:ind w:left="120"/>
        <w:jc w:val="both"/>
      </w:pPr>
    </w:p>
    <w:p w:rsidR="005E1A65" w:rsidRPr="001A6C8B" w:rsidRDefault="001A6C8B">
      <w:pPr>
        <w:spacing w:after="0" w:line="264" w:lineRule="auto"/>
        <w:ind w:left="120"/>
        <w:jc w:val="both"/>
      </w:pPr>
      <w:r w:rsidRPr="001A6C8B">
        <w:rPr>
          <w:rFonts w:ascii="Times New Roman" w:hAnsi="Times New Roman"/>
          <w:b/>
          <w:color w:val="000000"/>
          <w:sz w:val="28"/>
        </w:rPr>
        <w:t>Регулятивные универсальные учебные действия</w:t>
      </w:r>
    </w:p>
    <w:p w:rsidR="005E1A65" w:rsidRPr="001A6C8B" w:rsidRDefault="001A6C8B">
      <w:pPr>
        <w:spacing w:after="0" w:line="264" w:lineRule="auto"/>
        <w:ind w:left="120"/>
        <w:jc w:val="both"/>
      </w:pPr>
      <w:r w:rsidRPr="001A6C8B">
        <w:rPr>
          <w:rFonts w:ascii="Times New Roman" w:hAnsi="Times New Roman"/>
          <w:b/>
          <w:color w:val="000000"/>
          <w:sz w:val="28"/>
        </w:rPr>
        <w:t>Самоорганизация:</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выявлять проблему, задачи, требующие решения;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составлять план действий, определять способ решения;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последовательно реализовывать намеченный план действий. </w:t>
      </w:r>
    </w:p>
    <w:p w:rsidR="005E1A65" w:rsidRPr="001A6C8B" w:rsidRDefault="001A6C8B">
      <w:pPr>
        <w:spacing w:after="0" w:line="264" w:lineRule="auto"/>
        <w:ind w:left="120"/>
        <w:jc w:val="both"/>
      </w:pPr>
      <w:r w:rsidRPr="001A6C8B">
        <w:rPr>
          <w:rFonts w:ascii="Times New Roman" w:hAnsi="Times New Roman"/>
          <w:b/>
          <w:color w:val="000000"/>
          <w:sz w:val="28"/>
        </w:rPr>
        <w:t>Самоконтроль (рефлексия):</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осуществлять самоконтроль, рефлексию и самооценку полученных результатов;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вносить коррективы в свою работу с учетом установленных ошибок, возникших трудностей;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осознавать свои достижения и слабые стороны в учении, в общении, сотрудничестве со сверстниками и людьми старших поколений;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признавать свое право и право других на ошибки; </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 xml:space="preserve">вносить конструктивные предложения для совместного решения учебных задач, проблем. </w:t>
      </w:r>
    </w:p>
    <w:p w:rsidR="005E1A65" w:rsidRPr="001A6C8B" w:rsidRDefault="005E1A65">
      <w:pPr>
        <w:spacing w:after="0" w:line="264" w:lineRule="auto"/>
        <w:ind w:left="120"/>
        <w:jc w:val="both"/>
      </w:pPr>
    </w:p>
    <w:p w:rsidR="005E1A65" w:rsidRPr="001A6C8B" w:rsidRDefault="001A6C8B">
      <w:pPr>
        <w:spacing w:after="0" w:line="264" w:lineRule="auto"/>
        <w:ind w:left="120"/>
        <w:jc w:val="both"/>
      </w:pPr>
      <w:r w:rsidRPr="001A6C8B">
        <w:rPr>
          <w:rFonts w:ascii="Times New Roman" w:hAnsi="Times New Roman"/>
          <w:b/>
          <w:color w:val="000000"/>
          <w:sz w:val="28"/>
        </w:rPr>
        <w:t>ПРЕДМЕТНЫЕ РЕЗУЛЬТАТЫ</w:t>
      </w:r>
    </w:p>
    <w:p w:rsidR="005E1A65" w:rsidRPr="001A6C8B" w:rsidRDefault="005E1A65">
      <w:pPr>
        <w:spacing w:after="0" w:line="264" w:lineRule="auto"/>
        <w:ind w:left="120"/>
        <w:jc w:val="both"/>
      </w:pPr>
    </w:p>
    <w:p w:rsidR="005E1A65" w:rsidRPr="001A6C8B" w:rsidRDefault="001A6C8B">
      <w:pPr>
        <w:spacing w:after="0" w:line="264" w:lineRule="auto"/>
        <w:ind w:firstLine="600"/>
        <w:jc w:val="both"/>
      </w:pPr>
      <w:r w:rsidRPr="001A6C8B">
        <w:rPr>
          <w:rFonts w:ascii="Times New Roman" w:hAnsi="Times New Roman"/>
          <w:b/>
          <w:color w:val="000000"/>
          <w:sz w:val="28"/>
        </w:rPr>
        <w:t>Требования к предметным результатам</w:t>
      </w:r>
      <w:r w:rsidRPr="001A6C8B">
        <w:rPr>
          <w:rFonts w:ascii="Times New Roman" w:hAnsi="Times New Roman"/>
          <w:color w:val="000000"/>
          <w:sz w:val="28"/>
        </w:rPr>
        <w:t xml:space="preserve"> освоения базового курса истории: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Понимание значимости России в мировых политических и социально-экономических процессах ХХ – начала </w:t>
      </w:r>
      <w:r>
        <w:rPr>
          <w:rFonts w:ascii="Times New Roman" w:hAnsi="Times New Roman"/>
          <w:color w:val="000000"/>
          <w:sz w:val="28"/>
        </w:rPr>
        <w:t>XXI</w:t>
      </w:r>
      <w:r w:rsidRPr="001A6C8B">
        <w:rPr>
          <w:rFonts w:ascii="Times New Roman" w:hAnsi="Times New Roman"/>
          <w:color w:val="000000"/>
          <w:sz w:val="28"/>
        </w:rPr>
        <w:t xml:space="preserve"> в.,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w:t>
      </w:r>
      <w:r>
        <w:rPr>
          <w:rFonts w:ascii="Times New Roman" w:hAnsi="Times New Roman"/>
          <w:color w:val="000000"/>
          <w:sz w:val="28"/>
        </w:rPr>
        <w:t>XXI</w:t>
      </w:r>
      <w:r w:rsidRPr="001A6C8B">
        <w:rPr>
          <w:rFonts w:ascii="Times New Roman" w:hAnsi="Times New Roman"/>
          <w:color w:val="000000"/>
          <w:sz w:val="28"/>
        </w:rPr>
        <w:t xml:space="preserve"> в., особенности развития культуры народов СССР (России).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w:t>
      </w:r>
      <w:r>
        <w:rPr>
          <w:rFonts w:ascii="Times New Roman" w:hAnsi="Times New Roman"/>
          <w:color w:val="000000"/>
          <w:sz w:val="28"/>
        </w:rPr>
        <w:t>XXI</w:t>
      </w:r>
      <w:r w:rsidRPr="001A6C8B">
        <w:rPr>
          <w:rFonts w:ascii="Times New Roman" w:hAnsi="Times New Roman"/>
          <w:color w:val="000000"/>
          <w:sz w:val="28"/>
        </w:rPr>
        <w:t xml:space="preserve"> в.</w:t>
      </w:r>
    </w:p>
    <w:p w:rsidR="005E1A65" w:rsidRPr="001A6C8B" w:rsidRDefault="001A6C8B">
      <w:pPr>
        <w:spacing w:after="0" w:line="264" w:lineRule="auto"/>
        <w:ind w:firstLine="600"/>
        <w:jc w:val="both"/>
      </w:pPr>
      <w:r w:rsidRPr="001A6C8B">
        <w:rPr>
          <w:rFonts w:ascii="Times New Roman" w:hAnsi="Times New Roman"/>
          <w:color w:val="000000"/>
          <w:sz w:val="28"/>
        </w:rPr>
        <w:t xml:space="preserve">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w:t>
      </w:r>
      <w:r>
        <w:rPr>
          <w:rFonts w:ascii="Times New Roman" w:hAnsi="Times New Roman"/>
          <w:color w:val="000000"/>
          <w:sz w:val="28"/>
        </w:rPr>
        <w:t>XXI</w:t>
      </w:r>
      <w:r w:rsidRPr="001A6C8B">
        <w:rPr>
          <w:rFonts w:ascii="Times New Roman" w:hAnsi="Times New Roman"/>
          <w:color w:val="000000"/>
          <w:sz w:val="28"/>
        </w:rPr>
        <w:t xml:space="preserve"> в.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5E1A65" w:rsidRPr="001A6C8B" w:rsidRDefault="001A6C8B">
      <w:pPr>
        <w:spacing w:after="0" w:line="264" w:lineRule="auto"/>
        <w:ind w:firstLine="600"/>
        <w:jc w:val="both"/>
      </w:pPr>
      <w:r w:rsidRPr="001A6C8B">
        <w:rPr>
          <w:rFonts w:ascii="Times New Roman" w:hAnsi="Times New Roman"/>
          <w:color w:val="000000"/>
          <w:sz w:val="28"/>
        </w:rPr>
        <w:t>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5E1A65" w:rsidRPr="001A6C8B" w:rsidRDefault="001A6C8B">
      <w:pPr>
        <w:spacing w:after="0" w:line="264" w:lineRule="auto"/>
        <w:ind w:firstLine="600"/>
        <w:jc w:val="both"/>
      </w:pPr>
      <w:r w:rsidRPr="001A6C8B">
        <w:rPr>
          <w:rFonts w:ascii="Times New Roman" w:hAnsi="Times New Roman"/>
          <w:color w:val="000000"/>
          <w:sz w:val="28"/>
        </w:rPr>
        <w:t xml:space="preserve">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ХХ – начале </w:t>
      </w:r>
      <w:r>
        <w:rPr>
          <w:rFonts w:ascii="Times New Roman" w:hAnsi="Times New Roman"/>
          <w:color w:val="000000"/>
          <w:sz w:val="28"/>
        </w:rPr>
        <w:t>XXI</w:t>
      </w:r>
      <w:r w:rsidRPr="001A6C8B">
        <w:rPr>
          <w:rFonts w:ascii="Times New Roman" w:hAnsi="Times New Roman"/>
          <w:color w:val="000000"/>
          <w:sz w:val="28"/>
        </w:rPr>
        <w:t xml:space="preserve"> в., определять современников исторических событий истории России и человечества в целом в ХХ – начале </w:t>
      </w:r>
      <w:r>
        <w:rPr>
          <w:rFonts w:ascii="Times New Roman" w:hAnsi="Times New Roman"/>
          <w:color w:val="000000"/>
          <w:sz w:val="28"/>
        </w:rPr>
        <w:t>XXI</w:t>
      </w:r>
      <w:r w:rsidRPr="001A6C8B">
        <w:rPr>
          <w:rFonts w:ascii="Times New Roman" w:hAnsi="Times New Roman"/>
          <w:color w:val="000000"/>
          <w:sz w:val="28"/>
        </w:rPr>
        <w:t xml:space="preserve"> в.</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 xml:space="preserve">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w:t>
      </w:r>
      <w:r>
        <w:rPr>
          <w:rFonts w:ascii="Times New Roman" w:hAnsi="Times New Roman"/>
          <w:color w:val="000000"/>
          <w:sz w:val="28"/>
        </w:rPr>
        <w:t>XXI</w:t>
      </w:r>
      <w:r w:rsidRPr="001A6C8B">
        <w:rPr>
          <w:rFonts w:ascii="Times New Roman" w:hAnsi="Times New Roman"/>
          <w:color w:val="000000"/>
          <w:sz w:val="28"/>
        </w:rPr>
        <w:t xml:space="preserve">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Умение осуществлять с соблюдением правил информационной безопасности поиск исторической информации по истории России и зарубежных стран ХХ – начала </w:t>
      </w:r>
      <w:r>
        <w:rPr>
          <w:rFonts w:ascii="Times New Roman" w:hAnsi="Times New Roman"/>
          <w:color w:val="000000"/>
          <w:sz w:val="28"/>
        </w:rPr>
        <w:t>XXI</w:t>
      </w:r>
      <w:r w:rsidRPr="001A6C8B">
        <w:rPr>
          <w:rFonts w:ascii="Times New Roman" w:hAnsi="Times New Roman"/>
          <w:color w:val="000000"/>
          <w:sz w:val="28"/>
        </w:rPr>
        <w:t xml:space="preserve"> 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w:t>
      </w:r>
      <w:r>
        <w:rPr>
          <w:rFonts w:ascii="Times New Roman" w:hAnsi="Times New Roman"/>
          <w:color w:val="000000"/>
          <w:sz w:val="28"/>
        </w:rPr>
        <w:t>XXI</w:t>
      </w:r>
      <w:r w:rsidRPr="001A6C8B">
        <w:rPr>
          <w:rFonts w:ascii="Times New Roman" w:hAnsi="Times New Roman"/>
          <w:color w:val="000000"/>
          <w:sz w:val="28"/>
        </w:rPr>
        <w:t xml:space="preserve"> 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w:t>
      </w:r>
    </w:p>
    <w:p w:rsidR="005E1A65" w:rsidRPr="001A6C8B" w:rsidRDefault="001A6C8B">
      <w:pPr>
        <w:spacing w:after="0" w:line="264" w:lineRule="auto"/>
        <w:ind w:firstLine="600"/>
        <w:jc w:val="both"/>
      </w:pPr>
      <w:r w:rsidRPr="001A6C8B">
        <w:rPr>
          <w:rFonts w:ascii="Times New Roman" w:hAnsi="Times New Roman"/>
          <w:color w:val="000000"/>
          <w:sz w:val="28"/>
        </w:rP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уважения к историческому наследию народов России.</w:t>
      </w:r>
    </w:p>
    <w:p w:rsidR="005E1A65" w:rsidRPr="001A6C8B" w:rsidRDefault="001A6C8B">
      <w:pPr>
        <w:spacing w:after="0" w:line="264" w:lineRule="auto"/>
        <w:ind w:firstLine="600"/>
        <w:jc w:val="both"/>
      </w:pPr>
      <w:r w:rsidRPr="001A6C8B">
        <w:rPr>
          <w:rFonts w:ascii="Times New Roman" w:hAnsi="Times New Roman"/>
          <w:color w:val="000000"/>
          <w:sz w:val="28"/>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Знание ключевых событий, основных дат и этапов истории России и мира в ХХ – начале </w:t>
      </w:r>
      <w:r>
        <w:rPr>
          <w:rFonts w:ascii="Times New Roman" w:hAnsi="Times New Roman"/>
          <w:color w:val="000000"/>
          <w:sz w:val="28"/>
        </w:rPr>
        <w:t>XXI</w:t>
      </w:r>
      <w:r w:rsidRPr="001A6C8B">
        <w:rPr>
          <w:rFonts w:ascii="Times New Roman" w:hAnsi="Times New Roman"/>
          <w:color w:val="000000"/>
          <w:sz w:val="28"/>
        </w:rPr>
        <w:t xml:space="preserve"> в., выдающихся деятелей отечественной и всемирной истории, важнейших достижений культуры, ценностных ориентиров:</w:t>
      </w:r>
    </w:p>
    <w:p w:rsidR="005E1A65" w:rsidRPr="001A6C8B" w:rsidRDefault="001A6C8B">
      <w:pPr>
        <w:spacing w:after="0" w:line="264" w:lineRule="auto"/>
        <w:ind w:firstLine="600"/>
        <w:jc w:val="both"/>
      </w:pPr>
      <w:r w:rsidRPr="001A6C8B">
        <w:rPr>
          <w:rFonts w:ascii="Times New Roman" w:hAnsi="Times New Roman"/>
          <w:b/>
          <w:color w:val="000000"/>
          <w:sz w:val="28"/>
        </w:rPr>
        <w:t>1) по учебному курсу «История России»:</w:t>
      </w:r>
    </w:p>
    <w:p w:rsidR="005E1A65" w:rsidRPr="001A6C8B" w:rsidRDefault="001A6C8B">
      <w:pPr>
        <w:spacing w:after="0" w:line="264" w:lineRule="auto"/>
        <w:ind w:firstLine="600"/>
        <w:jc w:val="both"/>
      </w:pPr>
      <w:r w:rsidRPr="001A6C8B">
        <w:rPr>
          <w:rFonts w:ascii="Times New Roman" w:hAnsi="Times New Roman"/>
          <w:color w:val="000000"/>
          <w:sz w:val="28"/>
        </w:rPr>
        <w:t>Россия накануне Первой мировой войны. Ход военных действий. Власть, общество, экономика, культура. Предпосылки революции.</w:t>
      </w:r>
    </w:p>
    <w:p w:rsidR="005E1A65" w:rsidRPr="001A6C8B" w:rsidRDefault="001A6C8B">
      <w:pPr>
        <w:spacing w:after="0" w:line="264" w:lineRule="auto"/>
        <w:ind w:firstLine="600"/>
        <w:jc w:val="both"/>
      </w:pPr>
      <w:r w:rsidRPr="001A6C8B">
        <w:rPr>
          <w:rFonts w:ascii="Times New Roman" w:hAnsi="Times New Roman"/>
          <w:color w:val="000000"/>
          <w:sz w:val="28"/>
        </w:rPr>
        <w:t>Февральская революция 1917 г.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rsidR="005E1A65" w:rsidRPr="001A6C8B" w:rsidRDefault="001A6C8B">
      <w:pPr>
        <w:spacing w:after="0" w:line="264" w:lineRule="auto"/>
        <w:ind w:firstLine="600"/>
        <w:jc w:val="both"/>
      </w:pPr>
      <w:r w:rsidRPr="001A6C8B">
        <w:rPr>
          <w:rFonts w:ascii="Times New Roman" w:hAnsi="Times New Roman"/>
          <w:color w:val="000000"/>
          <w:sz w:val="28"/>
        </w:rPr>
        <w:t>Великая Отечественная война 1941–1945 гг.: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rsidR="005E1A65" w:rsidRPr="001A6C8B" w:rsidRDefault="001A6C8B">
      <w:pPr>
        <w:spacing w:after="0" w:line="264" w:lineRule="auto"/>
        <w:ind w:firstLine="600"/>
        <w:jc w:val="both"/>
      </w:pPr>
      <w:r w:rsidRPr="001A6C8B">
        <w:rPr>
          <w:rFonts w:ascii="Times New Roman" w:hAnsi="Times New Roman"/>
          <w:color w:val="000000"/>
          <w:sz w:val="28"/>
        </w:rPr>
        <w:t>СССР в 1945–1991 гг.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rsidR="005E1A65" w:rsidRPr="001A6C8B" w:rsidRDefault="001A6C8B">
      <w:pPr>
        <w:spacing w:after="0" w:line="264" w:lineRule="auto"/>
        <w:ind w:firstLine="600"/>
        <w:jc w:val="both"/>
      </w:pPr>
      <w:r w:rsidRPr="001A6C8B">
        <w:rPr>
          <w:rFonts w:ascii="Times New Roman" w:hAnsi="Times New Roman"/>
          <w:color w:val="000000"/>
          <w:sz w:val="28"/>
        </w:rPr>
        <w:t>Российская Федерация в 1992–2022 гг. Становление новой России. Возрождение Российской Федерации как великой державы в ХХ</w:t>
      </w:r>
      <w:r>
        <w:rPr>
          <w:rFonts w:ascii="Times New Roman" w:hAnsi="Times New Roman"/>
          <w:color w:val="000000"/>
          <w:sz w:val="28"/>
        </w:rPr>
        <w:t>I</w:t>
      </w:r>
      <w:r w:rsidRPr="001A6C8B">
        <w:rPr>
          <w:rFonts w:ascii="Times New Roman" w:hAnsi="Times New Roman"/>
          <w:color w:val="000000"/>
          <w:sz w:val="28"/>
        </w:rPr>
        <w:t xml:space="preserve"> в.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rsidR="005E1A65" w:rsidRPr="001A6C8B" w:rsidRDefault="001A6C8B">
      <w:pPr>
        <w:spacing w:after="0" w:line="264" w:lineRule="auto"/>
        <w:ind w:firstLine="600"/>
        <w:jc w:val="both"/>
      </w:pPr>
      <w:r w:rsidRPr="001A6C8B">
        <w:rPr>
          <w:rFonts w:ascii="Times New Roman" w:hAnsi="Times New Roman"/>
          <w:b/>
          <w:color w:val="000000"/>
          <w:sz w:val="28"/>
        </w:rPr>
        <w:t>2) по учебному курсу «Всеобщая история»:</w:t>
      </w:r>
    </w:p>
    <w:p w:rsidR="005E1A65" w:rsidRPr="001A6C8B" w:rsidRDefault="001A6C8B">
      <w:pPr>
        <w:spacing w:after="0" w:line="264" w:lineRule="auto"/>
        <w:ind w:firstLine="600"/>
        <w:jc w:val="both"/>
      </w:pPr>
      <w:r w:rsidRPr="001A6C8B">
        <w:rPr>
          <w:rFonts w:ascii="Times New Roman" w:hAnsi="Times New Roman"/>
          <w:color w:val="000000"/>
          <w:sz w:val="28"/>
        </w:rPr>
        <w:t>Мир накануне Первой мировой войны. Первая мировая война: причины, участники, основные события, результаты. Власть и общество.</w:t>
      </w:r>
    </w:p>
    <w:p w:rsidR="005E1A65" w:rsidRPr="001A6C8B" w:rsidRDefault="001A6C8B">
      <w:pPr>
        <w:spacing w:after="0" w:line="264" w:lineRule="auto"/>
        <w:ind w:firstLine="600"/>
        <w:jc w:val="both"/>
      </w:pPr>
      <w:proofErr w:type="spellStart"/>
      <w:r w:rsidRPr="001A6C8B">
        <w:rPr>
          <w:rFonts w:ascii="Times New Roman" w:hAnsi="Times New Roman"/>
          <w:color w:val="000000"/>
          <w:sz w:val="28"/>
        </w:rPr>
        <w:t>Межвоенный</w:t>
      </w:r>
      <w:proofErr w:type="spellEnd"/>
      <w:r w:rsidRPr="001A6C8B">
        <w:rPr>
          <w:rFonts w:ascii="Times New Roman" w:hAnsi="Times New Roman"/>
          <w:color w:val="000000"/>
          <w:sz w:val="28"/>
        </w:rPr>
        <w:t xml:space="preserve"> период. Революционная волна. Версальско-Вашингтонская система. Страны мира в 1920-е гг.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 </w:t>
      </w:r>
    </w:p>
    <w:p w:rsidR="005E1A65" w:rsidRPr="001A6C8B" w:rsidRDefault="001A6C8B">
      <w:pPr>
        <w:spacing w:after="0" w:line="264" w:lineRule="auto"/>
        <w:ind w:firstLine="600"/>
        <w:jc w:val="both"/>
      </w:pPr>
      <w:r w:rsidRPr="001A6C8B">
        <w:rPr>
          <w:rFonts w:ascii="Times New Roman" w:hAnsi="Times New Roman"/>
          <w:color w:val="000000"/>
          <w:sz w:val="28"/>
        </w:rPr>
        <w:t>Вторая мировая война: причины, участники, основные сражения, итоги.</w:t>
      </w:r>
    </w:p>
    <w:p w:rsidR="005E1A65" w:rsidRPr="001A6C8B" w:rsidRDefault="001A6C8B">
      <w:pPr>
        <w:spacing w:after="0" w:line="264" w:lineRule="auto"/>
        <w:ind w:firstLine="600"/>
        <w:jc w:val="both"/>
      </w:pPr>
      <w:r w:rsidRPr="001A6C8B">
        <w:rPr>
          <w:rFonts w:ascii="Times New Roman" w:hAnsi="Times New Roman"/>
          <w:color w:val="000000"/>
          <w:sz w:val="28"/>
        </w:rPr>
        <w:t>Власть и общество в годы войны. Решающий вклад СССР в Победу.</w:t>
      </w:r>
    </w:p>
    <w:p w:rsidR="005E1A65" w:rsidRPr="001A6C8B" w:rsidRDefault="001A6C8B">
      <w:pPr>
        <w:spacing w:after="0" w:line="264" w:lineRule="auto"/>
        <w:ind w:firstLine="600"/>
        <w:jc w:val="both"/>
      </w:pPr>
      <w:r w:rsidRPr="001A6C8B">
        <w:rPr>
          <w:rFonts w:ascii="Times New Roman" w:hAnsi="Times New Roman"/>
          <w:color w:val="000000"/>
          <w:sz w:val="28"/>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Современный мир: глобализация и </w:t>
      </w:r>
      <w:proofErr w:type="spellStart"/>
      <w:r w:rsidRPr="001A6C8B">
        <w:rPr>
          <w:rFonts w:ascii="Times New Roman" w:hAnsi="Times New Roman"/>
          <w:color w:val="000000"/>
          <w:sz w:val="28"/>
        </w:rPr>
        <w:t>деглобализация</w:t>
      </w:r>
      <w:proofErr w:type="spellEnd"/>
      <w:r w:rsidRPr="001A6C8B">
        <w:rPr>
          <w:rFonts w:ascii="Times New Roman" w:hAnsi="Times New Roman"/>
          <w:color w:val="000000"/>
          <w:sz w:val="28"/>
        </w:rPr>
        <w:t>. Геополитический кризис 2022 г. и его влияние на мировую систему.</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Требования к предметным результатам освоения углубленного курса: </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Понимание значимости роли России в мировых политических и социально-экономических процессах с древнейших времен до настоящего времени.</w:t>
      </w:r>
    </w:p>
    <w:p w:rsidR="005E1A65" w:rsidRPr="001A6C8B" w:rsidRDefault="001A6C8B">
      <w:pPr>
        <w:spacing w:after="0" w:line="264" w:lineRule="auto"/>
        <w:ind w:firstLine="600"/>
        <w:jc w:val="both"/>
      </w:pPr>
      <w:r w:rsidRPr="001A6C8B">
        <w:rPr>
          <w:rFonts w:ascii="Times New Roman" w:hAnsi="Times New Roman"/>
          <w:color w:val="000000"/>
          <w:sz w:val="28"/>
        </w:rPr>
        <w:t>Умение характеризовать вклад российской культуры в мировую культуру.</w:t>
      </w:r>
    </w:p>
    <w:p w:rsidR="005E1A65" w:rsidRPr="001A6C8B" w:rsidRDefault="001A6C8B">
      <w:pPr>
        <w:spacing w:after="0" w:line="264" w:lineRule="auto"/>
        <w:ind w:firstLine="600"/>
        <w:jc w:val="both"/>
      </w:pPr>
      <w:r w:rsidRPr="001A6C8B">
        <w:rPr>
          <w:rFonts w:ascii="Times New Roman" w:hAnsi="Times New Roman"/>
          <w:color w:val="000000"/>
          <w:sz w:val="28"/>
        </w:rPr>
        <w:t>Сформированность представлений о предмете, научных и социальных функциях исторического знания, методах изучения исторических источников.</w:t>
      </w:r>
    </w:p>
    <w:p w:rsidR="005E1A65" w:rsidRPr="001A6C8B" w:rsidRDefault="001A6C8B">
      <w:pPr>
        <w:spacing w:after="0" w:line="264" w:lineRule="auto"/>
        <w:ind w:firstLine="600"/>
        <w:jc w:val="both"/>
      </w:pPr>
      <w:r w:rsidRPr="001A6C8B">
        <w:rPr>
          <w:rFonts w:ascii="Times New Roman" w:hAnsi="Times New Roman"/>
          <w:color w:val="000000"/>
          <w:sz w:val="28"/>
        </w:rPr>
        <w:t>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настоящего времени.</w:t>
      </w:r>
    </w:p>
    <w:p w:rsidR="005E1A65" w:rsidRPr="001A6C8B" w:rsidRDefault="001A6C8B">
      <w:pPr>
        <w:spacing w:after="0" w:line="264" w:lineRule="auto"/>
        <w:ind w:firstLine="600"/>
        <w:jc w:val="both"/>
      </w:pPr>
      <w:r w:rsidRPr="001A6C8B">
        <w:rPr>
          <w:rFonts w:ascii="Times New Roman" w:hAnsi="Times New Roman"/>
          <w:color w:val="000000"/>
          <w:sz w:val="28"/>
        </w:rPr>
        <w:t>Умение анализировать, характеризовать и сравнивать исторические события, явления, процессы с древнейших времен до настоящего времени.</w:t>
      </w:r>
    </w:p>
    <w:p w:rsidR="005E1A65" w:rsidRPr="001A6C8B" w:rsidRDefault="001A6C8B">
      <w:pPr>
        <w:spacing w:after="0" w:line="264" w:lineRule="auto"/>
        <w:ind w:firstLine="600"/>
        <w:jc w:val="both"/>
      </w:pPr>
      <w:r w:rsidRPr="001A6C8B">
        <w:rPr>
          <w:rFonts w:ascii="Times New Roman" w:hAnsi="Times New Roman"/>
          <w:color w:val="000000"/>
          <w:sz w:val="28"/>
        </w:rPr>
        <w:t>Умение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rsidR="005E1A65" w:rsidRPr="001A6C8B" w:rsidRDefault="001A6C8B">
      <w:pPr>
        <w:spacing w:after="0" w:line="264" w:lineRule="auto"/>
        <w:ind w:firstLine="600"/>
        <w:jc w:val="both"/>
      </w:pPr>
      <w:r w:rsidRPr="001A6C8B">
        <w:rPr>
          <w:rFonts w:ascii="Times New Roman" w:hAnsi="Times New Roman"/>
          <w:color w:val="000000"/>
          <w:sz w:val="28"/>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rsidR="005E1A65" w:rsidRPr="001A6C8B" w:rsidRDefault="001A6C8B">
      <w:pPr>
        <w:spacing w:after="0" w:line="264" w:lineRule="auto"/>
        <w:ind w:firstLine="600"/>
        <w:jc w:val="both"/>
      </w:pPr>
      <w:r w:rsidRPr="001A6C8B">
        <w:rPr>
          <w:rFonts w:ascii="Times New Roman" w:hAnsi="Times New Roman"/>
          <w:color w:val="000000"/>
          <w:sz w:val="28"/>
        </w:rPr>
        <w:t>К концу обучения в</w:t>
      </w:r>
      <w:r w:rsidRPr="001A6C8B">
        <w:rPr>
          <w:rFonts w:ascii="Times New Roman" w:hAnsi="Times New Roman"/>
          <w:b/>
          <w:color w:val="000000"/>
          <w:sz w:val="28"/>
        </w:rPr>
        <w:t xml:space="preserve"> </w:t>
      </w:r>
      <w:r w:rsidRPr="001A6C8B">
        <w:rPr>
          <w:rFonts w:ascii="Times New Roman" w:hAnsi="Times New Roman"/>
          <w:b/>
          <w:i/>
          <w:color w:val="000000"/>
          <w:sz w:val="28"/>
        </w:rPr>
        <w:t>10 классе</w:t>
      </w:r>
      <w:r w:rsidRPr="001A6C8B">
        <w:rPr>
          <w:rFonts w:ascii="Times New Roman" w:hAnsi="Times New Roman"/>
          <w:color w:val="000000"/>
          <w:sz w:val="28"/>
        </w:rPr>
        <w:t xml:space="preserve"> обучающийся получит следующие предметные результаты по отдельным темам программы по истории:</w:t>
      </w:r>
    </w:p>
    <w:p w:rsidR="005E1A65" w:rsidRPr="001A6C8B" w:rsidRDefault="001A6C8B">
      <w:pPr>
        <w:spacing w:after="0" w:line="264" w:lineRule="auto"/>
        <w:ind w:firstLine="600"/>
        <w:jc w:val="both"/>
      </w:pPr>
      <w:r w:rsidRPr="001A6C8B">
        <w:rPr>
          <w:rFonts w:ascii="Times New Roman" w:hAnsi="Times New Roman"/>
          <w:b/>
          <w:color w:val="000000"/>
          <w:sz w:val="28"/>
        </w:rPr>
        <w:t>Понимание значимости роли России в мировых политических и социально-экономических процессах 1914–1945 гг.</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 xml:space="preserve">знать мировые политические и социально-экономические процессы 1914–1945 гг., в которых проявилось значительное влияние России, характеризовать роль нашей страны в этих процессах; </w:t>
      </w:r>
    </w:p>
    <w:p w:rsidR="005E1A65" w:rsidRPr="001A6C8B" w:rsidRDefault="001A6C8B">
      <w:pPr>
        <w:spacing w:after="0" w:line="264" w:lineRule="auto"/>
        <w:ind w:firstLine="600"/>
        <w:jc w:val="both"/>
      </w:pPr>
      <w:r w:rsidRPr="001A6C8B">
        <w:rPr>
          <w:rFonts w:ascii="Times New Roman" w:hAnsi="Times New Roman"/>
          <w:color w:val="000000"/>
          <w:sz w:val="28"/>
        </w:rPr>
        <w:t>устанавливать причинно-следственные связи, связанные с участием России в мировых политических и социально-экономических процессах 1914–1945 гг.;</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используя знания по истории России 1914–1945 гг., выявлять попытки фальсификации истории, связанные с принижением и искажением роли России в мировых политических и социально-экономических процессах.</w:t>
      </w:r>
    </w:p>
    <w:p w:rsidR="005E1A65" w:rsidRPr="001A6C8B" w:rsidRDefault="001A6C8B">
      <w:pPr>
        <w:spacing w:after="0" w:line="264" w:lineRule="auto"/>
        <w:ind w:firstLine="600"/>
        <w:jc w:val="both"/>
      </w:pPr>
      <w:r w:rsidRPr="001A6C8B">
        <w:rPr>
          <w:rFonts w:ascii="Times New Roman" w:hAnsi="Times New Roman"/>
          <w:b/>
          <w:color w:val="000000"/>
          <w:sz w:val="28"/>
        </w:rPr>
        <w:t>Умение характеризовать вклад российской культуры в мировую культуру.</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этапы развития науки и культуры в России 1914–1945 гг., составлять развернутое описание памятников культуры России;</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этапы развития мировой культуры 1914–1945 гг., составлять описание наиболее известных памятников культуры;</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взаимное влияние культуры России и культуры зарубежных стран, вклад российских ученых и деятелей культуры в мировую науку и культуру.</w:t>
      </w:r>
    </w:p>
    <w:p w:rsidR="005E1A65" w:rsidRPr="001A6C8B" w:rsidRDefault="001A6C8B">
      <w:pPr>
        <w:spacing w:after="0" w:line="264" w:lineRule="auto"/>
        <w:ind w:firstLine="600"/>
        <w:jc w:val="both"/>
      </w:pPr>
      <w:r w:rsidRPr="001A6C8B">
        <w:rPr>
          <w:rFonts w:ascii="Times New Roman" w:hAnsi="Times New Roman"/>
          <w:b/>
          <w:color w:val="000000"/>
          <w:sz w:val="28"/>
        </w:rPr>
        <w:t>Сформированность представлений о предмете, научных и социальных функциях исторического знания, методах изучения исторических источников.</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объяснять, в чем состоят научные и социальные функции исторического знания;</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и применять основные приемы изучения исторических источников;</w:t>
      </w:r>
    </w:p>
    <w:p w:rsidR="005E1A65" w:rsidRPr="001A6C8B" w:rsidRDefault="001A6C8B">
      <w:pPr>
        <w:spacing w:after="0" w:line="264" w:lineRule="auto"/>
        <w:ind w:firstLine="600"/>
        <w:jc w:val="both"/>
      </w:pPr>
      <w:r w:rsidRPr="001A6C8B">
        <w:rPr>
          <w:rFonts w:ascii="Times New Roman" w:hAnsi="Times New Roman"/>
          <w:color w:val="000000"/>
          <w:sz w:val="28"/>
        </w:rPr>
        <w:t>приводить примеры использования исторической аргументации в социально-политическом контексте;</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роль исторической науки в политическом развитии России и зарубежных стран 1914–1945 гг.</w:t>
      </w:r>
    </w:p>
    <w:p w:rsidR="005E1A65" w:rsidRPr="001A6C8B" w:rsidRDefault="001A6C8B">
      <w:pPr>
        <w:spacing w:after="0" w:line="264" w:lineRule="auto"/>
        <w:ind w:firstLine="600"/>
        <w:jc w:val="both"/>
      </w:pPr>
      <w:r w:rsidRPr="001A6C8B">
        <w:rPr>
          <w:rFonts w:ascii="Times New Roman" w:hAnsi="Times New Roman"/>
          <w:b/>
          <w:color w:val="000000"/>
          <w:sz w:val="28"/>
        </w:rPr>
        <w:t>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1914–1945 гг.</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называть даты важнейших событий и выделять этапы в развитии процессов истории России и всеобщей истории 1914–1945 гг.;</w:t>
      </w:r>
    </w:p>
    <w:p w:rsidR="005E1A65" w:rsidRPr="001A6C8B" w:rsidRDefault="001A6C8B">
      <w:pPr>
        <w:spacing w:after="0" w:line="264" w:lineRule="auto"/>
        <w:ind w:firstLine="600"/>
        <w:jc w:val="both"/>
      </w:pPr>
      <w:r w:rsidRPr="001A6C8B">
        <w:rPr>
          <w:rFonts w:ascii="Times New Roman" w:hAnsi="Times New Roman"/>
          <w:color w:val="000000"/>
          <w:sz w:val="28"/>
        </w:rPr>
        <w:t>указывать хронологические рамки периодов истории России и всеобщей истории 1914–1945 гг.;</w:t>
      </w:r>
    </w:p>
    <w:p w:rsidR="005E1A65" w:rsidRPr="001A6C8B" w:rsidRDefault="001A6C8B">
      <w:pPr>
        <w:spacing w:after="0" w:line="264" w:lineRule="auto"/>
        <w:ind w:firstLine="600"/>
        <w:jc w:val="both"/>
      </w:pPr>
      <w:r w:rsidRPr="001A6C8B">
        <w:rPr>
          <w:rFonts w:ascii="Times New Roman" w:hAnsi="Times New Roman"/>
          <w:color w:val="000000"/>
          <w:sz w:val="28"/>
        </w:rPr>
        <w:t>объяснять основания периодизации истории России и всеобщей истории 1914–1945 гг., используемые учеными-историками;</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соотносить события истории России, региона, других стран с основными периодами истории России и всеобщей истории 1914–1945 гг., соотносить события истории родного края, истории России и зарубежных стран 1914–1945 гг.;</w:t>
      </w:r>
    </w:p>
    <w:p w:rsidR="005E1A65" w:rsidRPr="001A6C8B" w:rsidRDefault="001A6C8B">
      <w:pPr>
        <w:spacing w:after="0" w:line="264" w:lineRule="auto"/>
        <w:ind w:firstLine="600"/>
        <w:jc w:val="both"/>
      </w:pPr>
      <w:r w:rsidRPr="001A6C8B">
        <w:rPr>
          <w:rFonts w:ascii="Times New Roman" w:hAnsi="Times New Roman"/>
          <w:color w:val="000000"/>
          <w:sz w:val="28"/>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1914–1945 гг.;</w:t>
      </w:r>
    </w:p>
    <w:p w:rsidR="005E1A65" w:rsidRPr="001A6C8B" w:rsidRDefault="001A6C8B">
      <w:pPr>
        <w:spacing w:after="0" w:line="264" w:lineRule="auto"/>
        <w:ind w:firstLine="600"/>
        <w:jc w:val="both"/>
      </w:pPr>
      <w:r w:rsidRPr="001A6C8B">
        <w:rPr>
          <w:rFonts w:ascii="Times New Roman" w:hAnsi="Times New Roman"/>
          <w:color w:val="000000"/>
          <w:sz w:val="28"/>
        </w:rPr>
        <w:t>делать предположения о возможных причинах (предпосылках) и последствиях исторических событий, явлений, процессов истории России и зарубежных стран 1914–1945 гг., используя знания по истории и дополнительные источники исторической информации, устанавливать верность/неверность выдвинутых гипотез;</w:t>
      </w:r>
    </w:p>
    <w:p w:rsidR="005E1A65" w:rsidRPr="001A6C8B" w:rsidRDefault="001A6C8B">
      <w:pPr>
        <w:spacing w:after="0" w:line="264" w:lineRule="auto"/>
        <w:ind w:firstLine="600"/>
        <w:jc w:val="both"/>
      </w:pPr>
      <w:r w:rsidRPr="001A6C8B">
        <w:rPr>
          <w:rFonts w:ascii="Times New Roman" w:hAnsi="Times New Roman"/>
          <w:color w:val="000000"/>
          <w:sz w:val="28"/>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 истории России и всеобщей истории 1914–1945 гг.;</w:t>
      </w:r>
    </w:p>
    <w:p w:rsidR="005E1A65" w:rsidRPr="001A6C8B" w:rsidRDefault="001A6C8B">
      <w:pPr>
        <w:spacing w:after="0" w:line="264" w:lineRule="auto"/>
        <w:ind w:firstLine="600"/>
        <w:jc w:val="both"/>
      </w:pPr>
      <w:r w:rsidRPr="001A6C8B">
        <w:rPr>
          <w:rFonts w:ascii="Times New Roman" w:hAnsi="Times New Roman"/>
          <w:color w:val="000000"/>
          <w:sz w:val="28"/>
        </w:rPr>
        <w:t>определять современников исторических событий, явлений, процессов истории России и всеобщей истории 1914–1945 гг.</w:t>
      </w:r>
    </w:p>
    <w:p w:rsidR="005E1A65" w:rsidRPr="001A6C8B" w:rsidRDefault="001A6C8B">
      <w:pPr>
        <w:spacing w:after="0" w:line="264" w:lineRule="auto"/>
        <w:ind w:firstLine="600"/>
        <w:jc w:val="both"/>
      </w:pPr>
      <w:r w:rsidRPr="001A6C8B">
        <w:rPr>
          <w:rFonts w:ascii="Times New Roman" w:hAnsi="Times New Roman"/>
          <w:b/>
          <w:color w:val="000000"/>
          <w:sz w:val="28"/>
        </w:rPr>
        <w:t>Умение анализировать, характеризовать и сравнивать исторические события, явления, процессы 1914–1945 гг.</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называть характерные, существенные признаки событий, процессов, явлений истории России и всеобщей истории 1914–1945 гг.;</w:t>
      </w:r>
    </w:p>
    <w:p w:rsidR="005E1A65" w:rsidRPr="001A6C8B" w:rsidRDefault="001A6C8B">
      <w:pPr>
        <w:spacing w:after="0" w:line="264" w:lineRule="auto"/>
        <w:ind w:firstLine="600"/>
        <w:jc w:val="both"/>
      </w:pPr>
      <w:r w:rsidRPr="001A6C8B">
        <w:rPr>
          <w:rFonts w:ascii="Times New Roman" w:hAnsi="Times New Roman"/>
          <w:color w:val="000000"/>
          <w:sz w:val="28"/>
        </w:rPr>
        <w:t>различать в исторической информации по истории России и всеобщей истории 1914–1945 гг. события, явления, процессы, факты и мнения;</w:t>
      </w:r>
    </w:p>
    <w:p w:rsidR="005E1A65" w:rsidRPr="001A6C8B" w:rsidRDefault="001A6C8B">
      <w:pPr>
        <w:spacing w:after="0" w:line="264" w:lineRule="auto"/>
        <w:ind w:firstLine="600"/>
        <w:jc w:val="both"/>
      </w:pPr>
      <w:r w:rsidRPr="001A6C8B">
        <w:rPr>
          <w:rFonts w:ascii="Times New Roman" w:hAnsi="Times New Roman"/>
          <w:color w:val="000000"/>
          <w:sz w:val="28"/>
        </w:rPr>
        <w:t>группировать, систематизировать исторические факты истории России и всеобщей истории 1914–1945 гг. по самостоятельно определяемому признаку;</w:t>
      </w:r>
    </w:p>
    <w:p w:rsidR="005E1A65" w:rsidRPr="001A6C8B" w:rsidRDefault="001A6C8B">
      <w:pPr>
        <w:spacing w:after="0" w:line="264" w:lineRule="auto"/>
        <w:ind w:firstLine="600"/>
        <w:jc w:val="both"/>
      </w:pPr>
      <w:r w:rsidRPr="001A6C8B">
        <w:rPr>
          <w:rFonts w:ascii="Times New Roman" w:hAnsi="Times New Roman"/>
          <w:color w:val="000000"/>
          <w:sz w:val="28"/>
        </w:rPr>
        <w:t>обобщать историческую информацию по истории России и всеобщей истории 1914–1945 гг.;</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 самостоятельно составленному плану представлять развернутый рассказ (описание) о ключевых событиях родного края, истории России и всеобщей истории 1914–1945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составлять развернутую характеристику исторических личностей с описанием и оценкой их деятельности, характеризовать условия и образ </w:t>
      </w:r>
      <w:r w:rsidRPr="001A6C8B">
        <w:rPr>
          <w:rFonts w:ascii="Times New Roman" w:hAnsi="Times New Roman"/>
          <w:color w:val="000000"/>
          <w:sz w:val="28"/>
        </w:rPr>
        <w:lastRenderedPageBreak/>
        <w:t xml:space="preserve">жизни людей в России и других странах в 1914–1945 гг., показывая изменения, происшедшие в течение рассматриваемого периода;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всеобщей истории 1914–1945 гг.; </w:t>
      </w:r>
    </w:p>
    <w:p w:rsidR="005E1A65" w:rsidRPr="001A6C8B" w:rsidRDefault="001A6C8B">
      <w:pPr>
        <w:spacing w:after="0" w:line="264" w:lineRule="auto"/>
        <w:ind w:firstLine="600"/>
        <w:jc w:val="both"/>
      </w:pPr>
      <w:r w:rsidRPr="001A6C8B">
        <w:rPr>
          <w:rFonts w:ascii="Times New Roman" w:hAnsi="Times New Roman"/>
          <w:color w:val="000000"/>
          <w:sz w:val="28"/>
        </w:rPr>
        <w:t>сравнивать исторические события, явления, процессы, взгляды исторических деятелей истории России и всеобщей истории 1914–1945 гг. по самостоятельно определенным критериям, на основе сравнения самостоятельно делать выводы;</w:t>
      </w:r>
    </w:p>
    <w:p w:rsidR="005E1A65" w:rsidRPr="001A6C8B" w:rsidRDefault="001A6C8B">
      <w:pPr>
        <w:spacing w:after="0" w:line="264" w:lineRule="auto"/>
        <w:ind w:firstLine="600"/>
        <w:jc w:val="both"/>
      </w:pPr>
      <w:r w:rsidRPr="001A6C8B">
        <w:rPr>
          <w:rFonts w:ascii="Times New Roman" w:hAnsi="Times New Roman"/>
          <w:color w:val="000000"/>
          <w:sz w:val="28"/>
        </w:rPr>
        <w:t>на основе изучения исторического материала 1914–1945 гг. устанавливать исторические аналогии.</w:t>
      </w:r>
    </w:p>
    <w:p w:rsidR="005E1A65" w:rsidRPr="001A6C8B" w:rsidRDefault="001A6C8B">
      <w:pPr>
        <w:spacing w:after="0" w:line="264" w:lineRule="auto"/>
        <w:ind w:firstLine="600"/>
        <w:jc w:val="both"/>
      </w:pPr>
      <w:r w:rsidRPr="001A6C8B">
        <w:rPr>
          <w:rFonts w:ascii="Times New Roman" w:hAnsi="Times New Roman"/>
          <w:b/>
          <w:color w:val="000000"/>
          <w:sz w:val="28"/>
        </w:rPr>
        <w:t>Умение объяснять критерии поиска исторических источников по истории России и всеобщей истории 1914–1945 гг.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анализировать аутентичные исторические источники и источники исторической информации разных типов по истории России и всеобщей истории 1914–1945 гг. (извлекать и интерпретировать информацию, сопоставлять данные разных источников, различать представленные в исторических источниках факты и мнения, описания и объяснения, гипотезы и теории, соотносить информацию источника с историческим контекстом, оценивать степень полноты и достоверности, информационную/художественную ценность источника);</w:t>
      </w:r>
    </w:p>
    <w:p w:rsidR="005E1A65" w:rsidRPr="001A6C8B" w:rsidRDefault="001A6C8B">
      <w:pPr>
        <w:spacing w:after="0" w:line="264" w:lineRule="auto"/>
        <w:ind w:firstLine="600"/>
        <w:jc w:val="both"/>
      </w:pPr>
      <w:r w:rsidRPr="001A6C8B">
        <w:rPr>
          <w:rFonts w:ascii="Times New Roman" w:hAnsi="Times New Roman"/>
          <w:color w:val="000000"/>
          <w:sz w:val="28"/>
        </w:rPr>
        <w:t>самостоятельно определять критерии подбора исторических источников для решения учебной задачи;</w:t>
      </w:r>
    </w:p>
    <w:p w:rsidR="005E1A65" w:rsidRPr="001A6C8B" w:rsidRDefault="001A6C8B">
      <w:pPr>
        <w:spacing w:after="0" w:line="264" w:lineRule="auto"/>
        <w:ind w:firstLine="600"/>
        <w:jc w:val="both"/>
      </w:pPr>
      <w:r w:rsidRPr="001A6C8B">
        <w:rPr>
          <w:rFonts w:ascii="Times New Roman" w:hAnsi="Times New Roman"/>
          <w:color w:val="000000"/>
          <w:sz w:val="28"/>
        </w:rPr>
        <w:t>самостоятельно подбирать исторические источники по самостоятельно определенным критериям, используя различные источники информации с соблюдением правил информационной безопасности;</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специфику современных источников социальной и личной информации;</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 основе анализа содержания исторических источников и источников исторической информации объяснять значимость конкретных источников при изучении событий и процессов истории России и истории зарубежных </w:t>
      </w:r>
      <w:r w:rsidRPr="001A6C8B">
        <w:rPr>
          <w:rFonts w:ascii="Times New Roman" w:hAnsi="Times New Roman"/>
          <w:color w:val="000000"/>
          <w:sz w:val="28"/>
        </w:rPr>
        <w:lastRenderedPageBreak/>
        <w:t>стран, обосновывать необходимость использования конкретных источников для аргументации точки зрения по заданной теме;</w:t>
      </w:r>
    </w:p>
    <w:p w:rsidR="005E1A65" w:rsidRPr="001A6C8B" w:rsidRDefault="001A6C8B">
      <w:pPr>
        <w:spacing w:after="0" w:line="264" w:lineRule="auto"/>
        <w:ind w:firstLine="600"/>
        <w:jc w:val="both"/>
      </w:pPr>
      <w:r w:rsidRPr="001A6C8B">
        <w:rPr>
          <w:rFonts w:ascii="Times New Roman" w:hAnsi="Times New Roman"/>
          <w:color w:val="000000"/>
          <w:sz w:val="28"/>
        </w:rPr>
        <w:t xml:space="preserve">формировать собственный алгоритм решения историко-познавательных задач, включая формулирование проблемы и целей своей работы, определение адекватных историческому предмету способов и методов решения задачи, прогнозирование ожидаемого результата и сопоставление его с собственными историческими знаниями; </w:t>
      </w:r>
    </w:p>
    <w:p w:rsidR="005E1A65" w:rsidRPr="001A6C8B" w:rsidRDefault="001A6C8B">
      <w:pPr>
        <w:spacing w:after="0" w:line="264" w:lineRule="auto"/>
        <w:ind w:firstLine="600"/>
        <w:jc w:val="both"/>
      </w:pPr>
      <w:r w:rsidRPr="001A6C8B">
        <w:rPr>
          <w:rFonts w:ascii="Times New Roman" w:hAnsi="Times New Roman"/>
          <w:color w:val="000000"/>
          <w:sz w:val="28"/>
        </w:rPr>
        <w:t>участвовать в выполнении учебных проектов, проводить индивидуальные или групповые учебные исследования по истории России и всеобщей истории 1914–1945 гг., истории родного края;</w:t>
      </w:r>
    </w:p>
    <w:p w:rsidR="005E1A65" w:rsidRPr="001A6C8B" w:rsidRDefault="001A6C8B">
      <w:pPr>
        <w:spacing w:after="0" w:line="264" w:lineRule="auto"/>
        <w:ind w:firstLine="600"/>
        <w:jc w:val="both"/>
      </w:pPr>
      <w:r w:rsidRPr="001A6C8B">
        <w:rPr>
          <w:rFonts w:ascii="Times New Roman" w:hAnsi="Times New Roman"/>
          <w:color w:val="000000"/>
          <w:sz w:val="28"/>
        </w:rPr>
        <w:t>публично представлять результаты проектной и учебно-исследовательской деятельности.</w:t>
      </w:r>
    </w:p>
    <w:p w:rsidR="005E1A65" w:rsidRPr="001A6C8B" w:rsidRDefault="001A6C8B">
      <w:pPr>
        <w:spacing w:after="0" w:line="264" w:lineRule="auto"/>
        <w:ind w:firstLine="600"/>
        <w:jc w:val="both"/>
      </w:pPr>
      <w:r w:rsidRPr="001A6C8B">
        <w:rPr>
          <w:rFonts w:ascii="Times New Roman" w:hAnsi="Times New Roman"/>
          <w:b/>
          <w:color w:val="000000"/>
          <w:sz w:val="28"/>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на основе знаний по истории России и всеобщей истории 1914–1945 гг. критически оценивать полученную извне социальную информацию;</w:t>
      </w:r>
    </w:p>
    <w:p w:rsidR="005E1A65" w:rsidRPr="001A6C8B" w:rsidRDefault="001A6C8B">
      <w:pPr>
        <w:spacing w:after="0" w:line="264" w:lineRule="auto"/>
        <w:ind w:firstLine="600"/>
        <w:jc w:val="both"/>
      </w:pPr>
      <w:r w:rsidRPr="001A6C8B">
        <w:rPr>
          <w:rFonts w:ascii="Times New Roman" w:hAnsi="Times New Roman"/>
          <w:color w:val="000000"/>
          <w:sz w:val="28"/>
        </w:rPr>
        <w:t>самостоятельно отбирать факты, которые могут быть использованы для подтверждения/опровержения какой-либо оценки исторических событий, формулировать аргументы;</w:t>
      </w:r>
    </w:p>
    <w:p w:rsidR="005E1A65" w:rsidRPr="001A6C8B" w:rsidRDefault="001A6C8B">
      <w:pPr>
        <w:spacing w:after="0" w:line="264" w:lineRule="auto"/>
        <w:ind w:firstLine="600"/>
        <w:jc w:val="both"/>
      </w:pPr>
      <w:r w:rsidRPr="001A6C8B">
        <w:rPr>
          <w:rFonts w:ascii="Times New Roman" w:hAnsi="Times New Roman"/>
          <w:color w:val="000000"/>
          <w:sz w:val="28"/>
        </w:rPr>
        <w:t>определять и аргументировать свое отношение к наиболее значительным событиям и личностям из истории России и всеобщей истории 1914–1945 гг.;</w:t>
      </w:r>
    </w:p>
    <w:p w:rsidR="005E1A65" w:rsidRPr="001A6C8B" w:rsidRDefault="001A6C8B">
      <w:pPr>
        <w:spacing w:after="0" w:line="264" w:lineRule="auto"/>
        <w:ind w:firstLine="600"/>
        <w:jc w:val="both"/>
      </w:pPr>
      <w:r w:rsidRPr="001A6C8B">
        <w:rPr>
          <w:rFonts w:ascii="Times New Roman" w:hAnsi="Times New Roman"/>
          <w:color w:val="000000"/>
          <w:sz w:val="28"/>
        </w:rPr>
        <w:t>рассказывать о подвигах народа при защите Отечества, активно участвовать в дискуссиях, не допуская умаления подвига народа при защите Отечества 1914–1945 гг.;</w:t>
      </w:r>
    </w:p>
    <w:p w:rsidR="005E1A65" w:rsidRPr="001A6C8B" w:rsidRDefault="001A6C8B">
      <w:pPr>
        <w:spacing w:after="0" w:line="264" w:lineRule="auto"/>
        <w:ind w:firstLine="600"/>
        <w:jc w:val="both"/>
      </w:pPr>
      <w:r w:rsidRPr="001A6C8B">
        <w:rPr>
          <w:rFonts w:ascii="Times New Roman" w:hAnsi="Times New Roman"/>
          <w:color w:val="000000"/>
          <w:sz w:val="28"/>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1914–1945 гг.</w:t>
      </w:r>
    </w:p>
    <w:p w:rsidR="005E1A65" w:rsidRPr="001A6C8B" w:rsidRDefault="001A6C8B">
      <w:pPr>
        <w:spacing w:after="0" w:line="264" w:lineRule="auto"/>
        <w:ind w:firstLine="600"/>
        <w:jc w:val="both"/>
      </w:pPr>
      <w:r w:rsidRPr="001A6C8B">
        <w:rPr>
          <w:rFonts w:ascii="Times New Roman" w:hAnsi="Times New Roman"/>
          <w:color w:val="000000"/>
          <w:sz w:val="28"/>
        </w:rPr>
        <w:t xml:space="preserve">К концу обучения в </w:t>
      </w:r>
      <w:r w:rsidRPr="001A6C8B">
        <w:rPr>
          <w:rFonts w:ascii="Times New Roman" w:hAnsi="Times New Roman"/>
          <w:b/>
          <w:i/>
          <w:color w:val="000000"/>
          <w:sz w:val="28"/>
        </w:rPr>
        <w:t>11 классе</w:t>
      </w:r>
      <w:r w:rsidRPr="001A6C8B">
        <w:rPr>
          <w:rFonts w:ascii="Times New Roman" w:hAnsi="Times New Roman"/>
          <w:i/>
          <w:color w:val="000000"/>
          <w:sz w:val="28"/>
        </w:rPr>
        <w:t xml:space="preserve"> </w:t>
      </w:r>
      <w:r w:rsidRPr="001A6C8B">
        <w:rPr>
          <w:rFonts w:ascii="Times New Roman" w:hAnsi="Times New Roman"/>
          <w:color w:val="000000"/>
          <w:sz w:val="28"/>
        </w:rPr>
        <w:t>обучающийся получит следующие предметные результаты по отдельным темам программы по истории:</w:t>
      </w:r>
    </w:p>
    <w:p w:rsidR="005E1A65" w:rsidRPr="001A6C8B" w:rsidRDefault="001A6C8B">
      <w:pPr>
        <w:spacing w:after="0" w:line="264" w:lineRule="auto"/>
        <w:ind w:firstLine="600"/>
        <w:jc w:val="both"/>
      </w:pPr>
      <w:r w:rsidRPr="001A6C8B">
        <w:rPr>
          <w:rFonts w:ascii="Times New Roman" w:hAnsi="Times New Roman"/>
          <w:b/>
          <w:color w:val="000000"/>
          <w:sz w:val="28"/>
        </w:rPr>
        <w:t>Понимание значимости роли России в мировых политических и социально-экономических процессах 1945–2022 гг.</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 xml:space="preserve">знать мировые политические и социально-экономические процессы 1945–2022 гг., в которых проявилось значительное влияние России, характеризовать роль нашей страны в этих процессах; </w:t>
      </w:r>
    </w:p>
    <w:p w:rsidR="005E1A65" w:rsidRPr="001A6C8B" w:rsidRDefault="001A6C8B">
      <w:pPr>
        <w:spacing w:after="0" w:line="264" w:lineRule="auto"/>
        <w:ind w:firstLine="600"/>
        <w:jc w:val="both"/>
      </w:pPr>
      <w:r w:rsidRPr="001A6C8B">
        <w:rPr>
          <w:rFonts w:ascii="Times New Roman" w:hAnsi="Times New Roman"/>
          <w:color w:val="000000"/>
          <w:sz w:val="28"/>
        </w:rPr>
        <w:t>устанавливать причинно-следственные связи, связанные с участием России в мировых политических и социально-экономических процессах 1945–2022 гг.;</w:t>
      </w:r>
    </w:p>
    <w:p w:rsidR="005E1A65" w:rsidRPr="001A6C8B" w:rsidRDefault="001A6C8B">
      <w:pPr>
        <w:spacing w:after="0" w:line="264" w:lineRule="auto"/>
        <w:ind w:firstLine="600"/>
        <w:jc w:val="both"/>
      </w:pPr>
      <w:r w:rsidRPr="001A6C8B">
        <w:rPr>
          <w:rFonts w:ascii="Times New Roman" w:hAnsi="Times New Roman"/>
          <w:color w:val="000000"/>
          <w:sz w:val="28"/>
        </w:rPr>
        <w:t>используя знания по истории России 1945–2022 гг., выявлять попытки фальсификации истории, связанные с принижением и искажением роли России в мировых политических и социально-экономических процессах.</w:t>
      </w:r>
    </w:p>
    <w:p w:rsidR="005E1A65" w:rsidRPr="001A6C8B" w:rsidRDefault="001A6C8B">
      <w:pPr>
        <w:spacing w:after="0" w:line="264" w:lineRule="auto"/>
        <w:ind w:firstLine="600"/>
        <w:jc w:val="both"/>
      </w:pPr>
      <w:r w:rsidRPr="001A6C8B">
        <w:rPr>
          <w:rFonts w:ascii="Times New Roman" w:hAnsi="Times New Roman"/>
          <w:b/>
          <w:color w:val="000000"/>
          <w:sz w:val="28"/>
        </w:rPr>
        <w:t>Умение характеризовать вклад российской культуры в мировую культуру.</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этапы развития науки и культуры в России 1945–2022 гг., составлять развернутое описание памятников культуры России;</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этапы развития мировой культуры 1945–2022 гг., составлять описание наиболее известных памятников культуры;</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взаимное влияние культуры России и культуры зарубежных стран, вклад российских ученых и деятелей культуры в мировую науку и культуру.</w:t>
      </w:r>
    </w:p>
    <w:p w:rsidR="005E1A65" w:rsidRPr="001A6C8B" w:rsidRDefault="001A6C8B">
      <w:pPr>
        <w:spacing w:after="0" w:line="264" w:lineRule="auto"/>
        <w:ind w:firstLine="600"/>
        <w:jc w:val="both"/>
      </w:pPr>
      <w:r w:rsidRPr="001A6C8B">
        <w:rPr>
          <w:rFonts w:ascii="Times New Roman" w:hAnsi="Times New Roman"/>
          <w:b/>
          <w:color w:val="000000"/>
          <w:sz w:val="28"/>
        </w:rPr>
        <w:t>Сформированность представлений о предмете, научных и социальных функциях исторического знания, методах изучения исторических источников.</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объяснять, в чем состоят научные и социальные функции исторического знания;</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и применять основные приемы изучения исторических источников;</w:t>
      </w:r>
    </w:p>
    <w:p w:rsidR="005E1A65" w:rsidRPr="001A6C8B" w:rsidRDefault="001A6C8B">
      <w:pPr>
        <w:spacing w:after="0" w:line="264" w:lineRule="auto"/>
        <w:ind w:firstLine="600"/>
        <w:jc w:val="both"/>
      </w:pPr>
      <w:r w:rsidRPr="001A6C8B">
        <w:rPr>
          <w:rFonts w:ascii="Times New Roman" w:hAnsi="Times New Roman"/>
          <w:color w:val="000000"/>
          <w:sz w:val="28"/>
        </w:rPr>
        <w:t>приводить примеры использования исторической аргументации в социально-политическом контексте;</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роль исторической науки в политическом развитии России и зарубежных стран 1945–2022 гг.</w:t>
      </w:r>
    </w:p>
    <w:p w:rsidR="005E1A65" w:rsidRPr="001A6C8B" w:rsidRDefault="001A6C8B">
      <w:pPr>
        <w:spacing w:after="0" w:line="264" w:lineRule="auto"/>
        <w:ind w:firstLine="600"/>
        <w:jc w:val="both"/>
      </w:pPr>
      <w:r w:rsidRPr="001A6C8B">
        <w:rPr>
          <w:rFonts w:ascii="Times New Roman" w:hAnsi="Times New Roman"/>
          <w:b/>
          <w:color w:val="000000"/>
          <w:sz w:val="28"/>
        </w:rPr>
        <w:t>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1945–2022 гг.</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называть даты важнейших событий и выделять этапы в развитии процессов истории России и всеобщей истории 1945–2022 гг.;</w:t>
      </w:r>
    </w:p>
    <w:p w:rsidR="005E1A65" w:rsidRPr="001A6C8B" w:rsidRDefault="001A6C8B">
      <w:pPr>
        <w:spacing w:after="0" w:line="264" w:lineRule="auto"/>
        <w:ind w:firstLine="600"/>
        <w:jc w:val="both"/>
      </w:pPr>
      <w:r w:rsidRPr="001A6C8B">
        <w:rPr>
          <w:rFonts w:ascii="Times New Roman" w:hAnsi="Times New Roman"/>
          <w:color w:val="000000"/>
          <w:sz w:val="28"/>
        </w:rPr>
        <w:t>указывать хронологические рамки периодов истории России и всеобщей истории 1945–2022 гг.;</w:t>
      </w:r>
    </w:p>
    <w:p w:rsidR="005E1A65" w:rsidRPr="001A6C8B" w:rsidRDefault="001A6C8B">
      <w:pPr>
        <w:spacing w:after="0" w:line="264" w:lineRule="auto"/>
        <w:ind w:firstLine="600"/>
        <w:jc w:val="both"/>
      </w:pPr>
      <w:r w:rsidRPr="001A6C8B">
        <w:rPr>
          <w:rFonts w:ascii="Times New Roman" w:hAnsi="Times New Roman"/>
          <w:color w:val="000000"/>
          <w:sz w:val="28"/>
        </w:rPr>
        <w:t>объяснять основания периодизации истории России и всеобщей истории 1945–2022 гг., используемые учеными-историками;</w:t>
      </w:r>
    </w:p>
    <w:p w:rsidR="005E1A65" w:rsidRPr="001A6C8B" w:rsidRDefault="001A6C8B">
      <w:pPr>
        <w:spacing w:after="0" w:line="264" w:lineRule="auto"/>
        <w:ind w:firstLine="600"/>
        <w:jc w:val="both"/>
      </w:pPr>
      <w:r w:rsidRPr="001A6C8B">
        <w:rPr>
          <w:rFonts w:ascii="Times New Roman" w:hAnsi="Times New Roman"/>
          <w:color w:val="000000"/>
          <w:sz w:val="28"/>
        </w:rPr>
        <w:t>соотносить события истории России, региона, других стран с основными периодами истории России и всеобщей истории 1945–2022 гг., соотносить события истории родного края, истории России и зарубежных стран 1945–2022 гг.;</w:t>
      </w:r>
    </w:p>
    <w:p w:rsidR="005E1A65" w:rsidRPr="001A6C8B" w:rsidRDefault="001A6C8B">
      <w:pPr>
        <w:spacing w:after="0" w:line="264" w:lineRule="auto"/>
        <w:ind w:firstLine="600"/>
        <w:jc w:val="both"/>
      </w:pPr>
      <w:r w:rsidRPr="001A6C8B">
        <w:rPr>
          <w:rFonts w:ascii="Times New Roman" w:hAnsi="Times New Roman"/>
          <w:color w:val="000000"/>
          <w:sz w:val="28"/>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1945–2022 гг.;</w:t>
      </w:r>
    </w:p>
    <w:p w:rsidR="005E1A65" w:rsidRPr="001A6C8B" w:rsidRDefault="001A6C8B">
      <w:pPr>
        <w:spacing w:after="0" w:line="264" w:lineRule="auto"/>
        <w:ind w:firstLine="600"/>
        <w:jc w:val="both"/>
      </w:pPr>
      <w:r w:rsidRPr="001A6C8B">
        <w:rPr>
          <w:rFonts w:ascii="Times New Roman" w:hAnsi="Times New Roman"/>
          <w:color w:val="000000"/>
          <w:sz w:val="28"/>
        </w:rPr>
        <w:t>делать предположения о возможных причинах (предпосылках) и последствиях исторических событий, явлений, процессов истории России и зарубежных стран 1945–2022 гг., используя знания по истории и дополнительные источники исторической информации, устанавливать верность/неверность выдвинутых гипотез;</w:t>
      </w:r>
    </w:p>
    <w:p w:rsidR="005E1A65" w:rsidRPr="001A6C8B" w:rsidRDefault="001A6C8B">
      <w:pPr>
        <w:spacing w:after="0" w:line="264" w:lineRule="auto"/>
        <w:ind w:firstLine="600"/>
        <w:jc w:val="both"/>
      </w:pPr>
      <w:r w:rsidRPr="001A6C8B">
        <w:rPr>
          <w:rFonts w:ascii="Times New Roman" w:hAnsi="Times New Roman"/>
          <w:color w:val="000000"/>
          <w:sz w:val="28"/>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 истории России и всеобщей истории 1945–2022 гг.;</w:t>
      </w:r>
    </w:p>
    <w:p w:rsidR="005E1A65" w:rsidRPr="001A6C8B" w:rsidRDefault="001A6C8B">
      <w:pPr>
        <w:spacing w:after="0" w:line="264" w:lineRule="auto"/>
        <w:ind w:firstLine="600"/>
        <w:jc w:val="both"/>
      </w:pPr>
      <w:r w:rsidRPr="001A6C8B">
        <w:rPr>
          <w:rFonts w:ascii="Times New Roman" w:hAnsi="Times New Roman"/>
          <w:color w:val="000000"/>
          <w:sz w:val="28"/>
        </w:rPr>
        <w:t>определять современников исторических событий, явлений, процессов истории России и всеобщей истории 1945–2022 гг.</w:t>
      </w:r>
    </w:p>
    <w:p w:rsidR="005E1A65" w:rsidRPr="001A6C8B" w:rsidRDefault="001A6C8B">
      <w:pPr>
        <w:spacing w:after="0" w:line="264" w:lineRule="auto"/>
        <w:ind w:firstLine="600"/>
        <w:jc w:val="both"/>
      </w:pPr>
      <w:r w:rsidRPr="001A6C8B">
        <w:rPr>
          <w:rFonts w:ascii="Times New Roman" w:hAnsi="Times New Roman"/>
          <w:b/>
          <w:color w:val="000000"/>
          <w:sz w:val="28"/>
        </w:rPr>
        <w:t>Умение анализировать, характеризовать и сравнивать исторические события, явления, процессы 1945–2022 гг.</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называть характерные, существенные признаки событий, процессов, явлений истории России и всеобщей истории 1945–2022 гг.;</w:t>
      </w:r>
    </w:p>
    <w:p w:rsidR="005E1A65" w:rsidRPr="001A6C8B" w:rsidRDefault="001A6C8B">
      <w:pPr>
        <w:spacing w:after="0" w:line="264" w:lineRule="auto"/>
        <w:ind w:firstLine="600"/>
        <w:jc w:val="both"/>
      </w:pPr>
      <w:r w:rsidRPr="001A6C8B">
        <w:rPr>
          <w:rFonts w:ascii="Times New Roman" w:hAnsi="Times New Roman"/>
          <w:color w:val="000000"/>
          <w:sz w:val="28"/>
        </w:rPr>
        <w:t>различать в исторической информации по истории России и всеобщей истории 1945–2022 гг. события, явления, процессы, факты и мнения;</w:t>
      </w:r>
    </w:p>
    <w:p w:rsidR="005E1A65" w:rsidRPr="001A6C8B" w:rsidRDefault="001A6C8B">
      <w:pPr>
        <w:spacing w:after="0" w:line="264" w:lineRule="auto"/>
        <w:ind w:firstLine="600"/>
        <w:jc w:val="both"/>
      </w:pPr>
      <w:r w:rsidRPr="001A6C8B">
        <w:rPr>
          <w:rFonts w:ascii="Times New Roman" w:hAnsi="Times New Roman"/>
          <w:color w:val="000000"/>
          <w:sz w:val="28"/>
        </w:rPr>
        <w:t>группировать, систематизировать исторические факты истории России и всеобщей истории 1945–2022 гг. по самостоятельно определяемому признаку;</w:t>
      </w:r>
    </w:p>
    <w:p w:rsidR="005E1A65" w:rsidRPr="001A6C8B" w:rsidRDefault="001A6C8B">
      <w:pPr>
        <w:spacing w:after="0" w:line="264" w:lineRule="auto"/>
        <w:ind w:firstLine="600"/>
        <w:jc w:val="both"/>
      </w:pPr>
      <w:r w:rsidRPr="001A6C8B">
        <w:rPr>
          <w:rFonts w:ascii="Times New Roman" w:hAnsi="Times New Roman"/>
          <w:color w:val="000000"/>
          <w:sz w:val="28"/>
        </w:rPr>
        <w:t>обобщать историческую информацию по истории России и всеобщей истории 1945–2022 гг.;</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 xml:space="preserve">по самостоятельно составленному плану представлять развернутый рассказ (описание) о ключевых событиях родного края, истории России и всеобщей истории 1945–2022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1945–2022 гг., показывая изменения, происшедшие в течение рассматриваемого периода;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всеобщей истории 1945–2022 гг.; </w:t>
      </w:r>
    </w:p>
    <w:p w:rsidR="005E1A65" w:rsidRPr="001A6C8B" w:rsidRDefault="001A6C8B">
      <w:pPr>
        <w:spacing w:after="0" w:line="264" w:lineRule="auto"/>
        <w:ind w:firstLine="600"/>
        <w:jc w:val="both"/>
      </w:pPr>
      <w:r w:rsidRPr="001A6C8B">
        <w:rPr>
          <w:rFonts w:ascii="Times New Roman" w:hAnsi="Times New Roman"/>
          <w:color w:val="000000"/>
          <w:sz w:val="28"/>
        </w:rPr>
        <w:t>сравнивать исторические события, явления, процессы, взгляды исторических деятелей истории России и всеобщей истории 1945–2022 гг. по самостоятельно определенным критериям, на основе сравнения самостоятельно делать выводы;</w:t>
      </w:r>
    </w:p>
    <w:p w:rsidR="005E1A65" w:rsidRPr="001A6C8B" w:rsidRDefault="001A6C8B">
      <w:pPr>
        <w:spacing w:after="0" w:line="264" w:lineRule="auto"/>
        <w:ind w:firstLine="600"/>
        <w:jc w:val="both"/>
      </w:pPr>
      <w:r w:rsidRPr="001A6C8B">
        <w:rPr>
          <w:rFonts w:ascii="Times New Roman" w:hAnsi="Times New Roman"/>
          <w:color w:val="000000"/>
          <w:sz w:val="28"/>
        </w:rPr>
        <w:t>на основе изучения исторического материала 1945–2022 гг. устанавливать исторические аналогии.</w:t>
      </w:r>
    </w:p>
    <w:p w:rsidR="005E1A65" w:rsidRPr="001A6C8B" w:rsidRDefault="001A6C8B">
      <w:pPr>
        <w:spacing w:after="0" w:line="264" w:lineRule="auto"/>
        <w:ind w:firstLine="600"/>
        <w:jc w:val="both"/>
      </w:pPr>
      <w:r w:rsidRPr="001A6C8B">
        <w:rPr>
          <w:rFonts w:ascii="Times New Roman" w:hAnsi="Times New Roman"/>
          <w:b/>
          <w:color w:val="000000"/>
          <w:sz w:val="28"/>
        </w:rPr>
        <w:t>Умение объяснять критерии поиска исторических источников по истории России и всеобщей истории 1945–2022 гг.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анализировать аутентичные исторические источники и источники исторической информации разных типов по истории России и всеобщей истории 1945–2022 гг. (извлекать и интерпретировать информацию, сопоставлять данные разных источников, различать представленные в исторических источниках факты и мнения, описания и объяснения, гипотезы и теории, соотносить информацию источника с историческим контекстом, оценивать степень полноты и достоверности, информационную/художественную ценность источника);</w:t>
      </w:r>
    </w:p>
    <w:p w:rsidR="005E1A65" w:rsidRPr="001A6C8B" w:rsidRDefault="001A6C8B">
      <w:pPr>
        <w:spacing w:after="0" w:line="264" w:lineRule="auto"/>
        <w:ind w:firstLine="600"/>
        <w:jc w:val="both"/>
      </w:pPr>
      <w:r w:rsidRPr="001A6C8B">
        <w:rPr>
          <w:rFonts w:ascii="Times New Roman" w:hAnsi="Times New Roman"/>
          <w:color w:val="000000"/>
          <w:sz w:val="28"/>
        </w:rPr>
        <w:t>самостоятельно определять критерии подбора исторических источников для решения учебной задачи;</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самостоятельно подбирать исторические источники по самостоятельно определенным критериям, используя различные источники информации с использованием правил информационной безопасности;</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специфику современных источников социальной и личной информации;</w:t>
      </w:r>
    </w:p>
    <w:p w:rsidR="005E1A65" w:rsidRPr="001A6C8B" w:rsidRDefault="001A6C8B">
      <w:pPr>
        <w:spacing w:after="0" w:line="264" w:lineRule="auto"/>
        <w:ind w:firstLine="600"/>
        <w:jc w:val="both"/>
      </w:pPr>
      <w:r w:rsidRPr="001A6C8B">
        <w:rPr>
          <w:rFonts w:ascii="Times New Roman" w:hAnsi="Times New Roman"/>
          <w:color w:val="000000"/>
          <w:sz w:val="28"/>
        </w:rPr>
        <w:t>на основе анализа содержания исторических источников и источников исторической информации объяснять значимость конкретных источников при изучении событий и процессов истории России и истории зарубежных стран, обосновывать необходимость использования конкретных источников для аргументации точки зрения по заданной теме;</w:t>
      </w:r>
    </w:p>
    <w:p w:rsidR="005E1A65" w:rsidRPr="001A6C8B" w:rsidRDefault="001A6C8B">
      <w:pPr>
        <w:spacing w:after="0" w:line="264" w:lineRule="auto"/>
        <w:ind w:firstLine="600"/>
        <w:jc w:val="both"/>
      </w:pPr>
      <w:r w:rsidRPr="001A6C8B">
        <w:rPr>
          <w:rFonts w:ascii="Times New Roman" w:hAnsi="Times New Roman"/>
          <w:color w:val="000000"/>
          <w:sz w:val="28"/>
        </w:rPr>
        <w:t xml:space="preserve">формировать собственный алгоритм решения историко-познавательных задач, включая формулирование проблемы и целей своей работы, определение адекватных историческому предмету способов и методов решения задачи, прогнозирование ожидаемого результата и сопоставление его с собственными историческими знаниями; </w:t>
      </w:r>
    </w:p>
    <w:p w:rsidR="005E1A65" w:rsidRPr="001A6C8B" w:rsidRDefault="001A6C8B">
      <w:pPr>
        <w:spacing w:after="0" w:line="264" w:lineRule="auto"/>
        <w:ind w:firstLine="600"/>
        <w:jc w:val="both"/>
      </w:pPr>
      <w:r w:rsidRPr="001A6C8B">
        <w:rPr>
          <w:rFonts w:ascii="Times New Roman" w:hAnsi="Times New Roman"/>
          <w:color w:val="000000"/>
          <w:sz w:val="28"/>
        </w:rPr>
        <w:t>участвовать в выполнении учебных проектов, проводить индивидуальные или групповые учебные исследования по истории России и всеобщей истории 1945–2022 гг., истории родного края;</w:t>
      </w:r>
    </w:p>
    <w:p w:rsidR="005E1A65" w:rsidRPr="001A6C8B" w:rsidRDefault="001A6C8B">
      <w:pPr>
        <w:spacing w:after="0" w:line="264" w:lineRule="auto"/>
        <w:ind w:firstLine="600"/>
        <w:jc w:val="both"/>
      </w:pPr>
      <w:r w:rsidRPr="001A6C8B">
        <w:rPr>
          <w:rFonts w:ascii="Times New Roman" w:hAnsi="Times New Roman"/>
          <w:color w:val="000000"/>
          <w:sz w:val="28"/>
        </w:rPr>
        <w:t>публично представлять результаты проектной и учебно-исследовательской деятельности.</w:t>
      </w:r>
    </w:p>
    <w:p w:rsidR="005E1A65" w:rsidRPr="001A6C8B" w:rsidRDefault="001A6C8B">
      <w:pPr>
        <w:spacing w:after="0" w:line="264" w:lineRule="auto"/>
        <w:ind w:firstLine="600"/>
        <w:jc w:val="both"/>
      </w:pPr>
      <w:r w:rsidRPr="001A6C8B">
        <w:rPr>
          <w:rFonts w:ascii="Times New Roman" w:hAnsi="Times New Roman"/>
          <w:b/>
          <w:color w:val="000000"/>
          <w:sz w:val="28"/>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на основе знаний по истории России и всеобщей истории 1945–2022 гг. критически оценивать полученную извне социальную информацию;</w:t>
      </w:r>
    </w:p>
    <w:p w:rsidR="005E1A65" w:rsidRPr="001A6C8B" w:rsidRDefault="001A6C8B">
      <w:pPr>
        <w:spacing w:after="0" w:line="264" w:lineRule="auto"/>
        <w:ind w:firstLine="600"/>
        <w:jc w:val="both"/>
      </w:pPr>
      <w:r w:rsidRPr="001A6C8B">
        <w:rPr>
          <w:rFonts w:ascii="Times New Roman" w:hAnsi="Times New Roman"/>
          <w:color w:val="000000"/>
          <w:sz w:val="28"/>
        </w:rPr>
        <w:t>самостоятельно отбирать факты, которые могут быть использованы для подтверждения/опровержения какой-либо оценки исторических событий, формулировать аргументы;</w:t>
      </w:r>
    </w:p>
    <w:p w:rsidR="005E1A65" w:rsidRPr="001A6C8B" w:rsidRDefault="001A6C8B">
      <w:pPr>
        <w:spacing w:after="0" w:line="264" w:lineRule="auto"/>
        <w:ind w:firstLine="600"/>
        <w:jc w:val="both"/>
      </w:pPr>
      <w:r w:rsidRPr="001A6C8B">
        <w:rPr>
          <w:rFonts w:ascii="Times New Roman" w:hAnsi="Times New Roman"/>
          <w:color w:val="000000"/>
          <w:sz w:val="28"/>
        </w:rPr>
        <w:t>определять и аргументировать свое отношение к наиболее значительным событиям и личностям из истории России и всеобщей истории 1945–2022 гг.;</w:t>
      </w:r>
    </w:p>
    <w:p w:rsidR="005E1A65" w:rsidRPr="001A6C8B" w:rsidRDefault="001A6C8B">
      <w:pPr>
        <w:spacing w:after="0" w:line="264" w:lineRule="auto"/>
        <w:ind w:firstLine="600"/>
        <w:jc w:val="both"/>
      </w:pPr>
      <w:r w:rsidRPr="001A6C8B">
        <w:rPr>
          <w:rFonts w:ascii="Times New Roman" w:hAnsi="Times New Roman"/>
          <w:color w:val="000000"/>
          <w:sz w:val="28"/>
        </w:rPr>
        <w:t>рассказывать о подвигах народа при защите Отечества, активно участвовать в дискуссиях, не допуская умаления подвига народа при защите Отечества 1945–2022 гг.;</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1945–2022 гг.</w:t>
      </w:r>
    </w:p>
    <w:p w:rsidR="005E1A65" w:rsidRPr="001A6C8B" w:rsidRDefault="001A6C8B">
      <w:pPr>
        <w:spacing w:after="0" w:line="264" w:lineRule="auto"/>
        <w:ind w:firstLine="600"/>
        <w:jc w:val="both"/>
      </w:pPr>
      <w:r w:rsidRPr="001A6C8B">
        <w:rPr>
          <w:rFonts w:ascii="Times New Roman" w:hAnsi="Times New Roman"/>
          <w:color w:val="000000"/>
          <w:sz w:val="28"/>
        </w:rPr>
        <w:t>К концу обучения в</w:t>
      </w:r>
      <w:r w:rsidRPr="001A6C8B">
        <w:rPr>
          <w:rFonts w:ascii="Times New Roman" w:hAnsi="Times New Roman"/>
          <w:b/>
          <w:color w:val="000000"/>
          <w:sz w:val="28"/>
        </w:rPr>
        <w:t xml:space="preserve"> 11 классе</w:t>
      </w:r>
      <w:r w:rsidRPr="001A6C8B">
        <w:rPr>
          <w:rFonts w:ascii="Times New Roman" w:hAnsi="Times New Roman"/>
          <w:color w:val="000000"/>
          <w:sz w:val="28"/>
        </w:rPr>
        <w:t xml:space="preserve"> обучающийся получит следующие предметные результаты по обобщающему повторению по курсу «История России с древнейших времен до 1914 г.») программы по истории:</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Понимание значимости роли России в мировых политических и социально-экономических процессах с древнейших времен до 1914 г. </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 xml:space="preserve">знать мировые политические и социально-экономические процессы с древнейших времен до 1914 г., в которых проявилось значительное влияние России, характеризовать роль нашей страны в этих процессах; </w:t>
      </w:r>
    </w:p>
    <w:p w:rsidR="005E1A65" w:rsidRPr="001A6C8B" w:rsidRDefault="001A6C8B">
      <w:pPr>
        <w:spacing w:after="0" w:line="264" w:lineRule="auto"/>
        <w:ind w:firstLine="600"/>
        <w:jc w:val="both"/>
      </w:pPr>
      <w:r w:rsidRPr="001A6C8B">
        <w:rPr>
          <w:rFonts w:ascii="Times New Roman" w:hAnsi="Times New Roman"/>
          <w:color w:val="000000"/>
          <w:sz w:val="28"/>
        </w:rPr>
        <w:t>устанавливать причинно-следственные связи, связанные с участием России в мировых политических и социально-экономических процессах с древнейших времен до 1914 г.;</w:t>
      </w:r>
    </w:p>
    <w:p w:rsidR="005E1A65" w:rsidRPr="001A6C8B" w:rsidRDefault="001A6C8B">
      <w:pPr>
        <w:spacing w:after="0" w:line="264" w:lineRule="auto"/>
        <w:ind w:firstLine="600"/>
        <w:jc w:val="both"/>
      </w:pPr>
      <w:r w:rsidRPr="001A6C8B">
        <w:rPr>
          <w:rFonts w:ascii="Times New Roman" w:hAnsi="Times New Roman"/>
          <w:color w:val="000000"/>
          <w:sz w:val="28"/>
        </w:rPr>
        <w:t>используя знания по истории России с древнейших времен до 1914 г., выявлять попытки фальсификации истории, связанные с принижением и искажением роли России в мировых политических и социально-экономических процессах.</w:t>
      </w:r>
    </w:p>
    <w:p w:rsidR="005E1A65" w:rsidRPr="001A6C8B" w:rsidRDefault="001A6C8B">
      <w:pPr>
        <w:spacing w:after="0" w:line="264" w:lineRule="auto"/>
        <w:ind w:firstLine="600"/>
        <w:jc w:val="both"/>
      </w:pPr>
      <w:r w:rsidRPr="001A6C8B">
        <w:rPr>
          <w:rFonts w:ascii="Times New Roman" w:hAnsi="Times New Roman"/>
          <w:b/>
          <w:color w:val="000000"/>
          <w:sz w:val="28"/>
        </w:rPr>
        <w:t>Умение характеризовать вклад российской культуры в мировую культуру.</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этапы развития науки и культуры в России с древнейших времен до 1914 г., составлять развернутое описание памятников культуры России;</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этапы развития мировой культуры с древнейших времен до 1914 г., составлять описание наиболее известных памятников культуры;</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взаимное влияние культуры России и культуры зарубежных стран, вклад российских ученых и деятелей культуры в мировую науку и культуру.</w:t>
      </w:r>
    </w:p>
    <w:p w:rsidR="005E1A65" w:rsidRPr="001A6C8B" w:rsidRDefault="001A6C8B">
      <w:pPr>
        <w:spacing w:after="0" w:line="264" w:lineRule="auto"/>
        <w:ind w:firstLine="600"/>
        <w:jc w:val="both"/>
      </w:pPr>
      <w:r w:rsidRPr="001A6C8B">
        <w:rPr>
          <w:rFonts w:ascii="Times New Roman" w:hAnsi="Times New Roman"/>
          <w:b/>
          <w:color w:val="000000"/>
          <w:sz w:val="28"/>
        </w:rPr>
        <w:t>Сформированность представлений о предмете, научных и социальных функциях исторического знания, методах изучения исторических источников.</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объяснять, в чем состоят научные и социальные функции исторического знания;</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и применять основные приемы изучения исторических источников;</w:t>
      </w:r>
    </w:p>
    <w:p w:rsidR="005E1A65" w:rsidRPr="001A6C8B" w:rsidRDefault="001A6C8B">
      <w:pPr>
        <w:spacing w:after="0" w:line="264" w:lineRule="auto"/>
        <w:ind w:firstLine="600"/>
        <w:jc w:val="both"/>
      </w:pPr>
      <w:r w:rsidRPr="001A6C8B">
        <w:rPr>
          <w:rFonts w:ascii="Times New Roman" w:hAnsi="Times New Roman"/>
          <w:color w:val="000000"/>
          <w:sz w:val="28"/>
        </w:rPr>
        <w:t>приводить примеры использования исторической аргументации в социально-политическом контексте;</w:t>
      </w:r>
    </w:p>
    <w:p w:rsidR="005E1A65" w:rsidRPr="001A6C8B" w:rsidRDefault="001A6C8B">
      <w:pPr>
        <w:spacing w:after="0" w:line="264" w:lineRule="auto"/>
        <w:ind w:firstLine="600"/>
        <w:jc w:val="both"/>
      </w:pPr>
      <w:r w:rsidRPr="001A6C8B">
        <w:rPr>
          <w:rFonts w:ascii="Times New Roman" w:hAnsi="Times New Roman"/>
          <w:color w:val="000000"/>
          <w:sz w:val="28"/>
        </w:rPr>
        <w:t>характеризовать роль исторической науки в политическом развитии России с древнейших времен до 1914 г.</w:t>
      </w:r>
    </w:p>
    <w:p w:rsidR="005E1A65" w:rsidRPr="001A6C8B" w:rsidRDefault="001A6C8B">
      <w:pPr>
        <w:spacing w:after="0" w:line="264" w:lineRule="auto"/>
        <w:ind w:firstLine="600"/>
        <w:jc w:val="both"/>
      </w:pPr>
      <w:r w:rsidRPr="001A6C8B">
        <w:rPr>
          <w:rFonts w:ascii="Times New Roman" w:hAnsi="Times New Roman"/>
          <w:b/>
          <w:color w:val="000000"/>
          <w:sz w:val="28"/>
        </w:rPr>
        <w:t xml:space="preserve">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1914 г. </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называть даты важнейших событий и выделять этапы в развитии процессов истории России и всеобщей истории с древнейших времен до 1914 г.;</w:t>
      </w:r>
    </w:p>
    <w:p w:rsidR="005E1A65" w:rsidRPr="001A6C8B" w:rsidRDefault="001A6C8B">
      <w:pPr>
        <w:spacing w:after="0" w:line="264" w:lineRule="auto"/>
        <w:ind w:firstLine="600"/>
        <w:jc w:val="both"/>
      </w:pPr>
      <w:r w:rsidRPr="001A6C8B">
        <w:rPr>
          <w:rFonts w:ascii="Times New Roman" w:hAnsi="Times New Roman"/>
          <w:color w:val="000000"/>
          <w:sz w:val="28"/>
        </w:rPr>
        <w:t>указывать хронологические рамки периодов истории России с древнейших времен до 1914 г.;</w:t>
      </w:r>
    </w:p>
    <w:p w:rsidR="005E1A65" w:rsidRPr="001A6C8B" w:rsidRDefault="001A6C8B">
      <w:pPr>
        <w:spacing w:after="0" w:line="264" w:lineRule="auto"/>
        <w:ind w:firstLine="600"/>
        <w:jc w:val="both"/>
      </w:pPr>
      <w:r w:rsidRPr="001A6C8B">
        <w:rPr>
          <w:rFonts w:ascii="Times New Roman" w:hAnsi="Times New Roman"/>
          <w:color w:val="000000"/>
          <w:sz w:val="28"/>
        </w:rPr>
        <w:t>объяснять основания периодизации истории России с древнейших времен до 1914 г., используемые учеными-историками;</w:t>
      </w:r>
    </w:p>
    <w:p w:rsidR="005E1A65" w:rsidRPr="001A6C8B" w:rsidRDefault="001A6C8B">
      <w:pPr>
        <w:spacing w:after="0" w:line="264" w:lineRule="auto"/>
        <w:ind w:firstLine="600"/>
        <w:jc w:val="both"/>
      </w:pPr>
      <w:r w:rsidRPr="001A6C8B">
        <w:rPr>
          <w:rFonts w:ascii="Times New Roman" w:hAnsi="Times New Roman"/>
          <w:color w:val="000000"/>
          <w:sz w:val="28"/>
        </w:rPr>
        <w:t>соотносить события истории России, региона, других стран с основными периодами истории России с древнейших времен до 1914 г., соотносить события истории родного края, истории России и зарубежных стран с древнейших времен до 1914 г.;</w:t>
      </w:r>
    </w:p>
    <w:p w:rsidR="005E1A65" w:rsidRPr="001A6C8B" w:rsidRDefault="001A6C8B">
      <w:pPr>
        <w:spacing w:after="0" w:line="264" w:lineRule="auto"/>
        <w:ind w:firstLine="600"/>
        <w:jc w:val="both"/>
      </w:pPr>
      <w:r w:rsidRPr="001A6C8B">
        <w:rPr>
          <w:rFonts w:ascii="Times New Roman" w:hAnsi="Times New Roman"/>
          <w:color w:val="000000"/>
          <w:sz w:val="28"/>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с древнейших времен до 1914 г.;</w:t>
      </w:r>
    </w:p>
    <w:p w:rsidR="005E1A65" w:rsidRPr="001A6C8B" w:rsidRDefault="001A6C8B">
      <w:pPr>
        <w:spacing w:after="0" w:line="264" w:lineRule="auto"/>
        <w:ind w:firstLine="600"/>
        <w:jc w:val="both"/>
      </w:pPr>
      <w:r w:rsidRPr="001A6C8B">
        <w:rPr>
          <w:rFonts w:ascii="Times New Roman" w:hAnsi="Times New Roman"/>
          <w:color w:val="000000"/>
          <w:sz w:val="28"/>
        </w:rPr>
        <w:t>делать предположения о возможных причинах (предпосылках) и последствиях исторических событий, явлений, процессов истории России и зарубежных стран с древнейших времен до 1914 г., используя знания по истории и дополнительные источники исторической информации, устанавливать верность/неверность выдвинутых гипотез;</w:t>
      </w:r>
    </w:p>
    <w:p w:rsidR="005E1A65" w:rsidRPr="001A6C8B" w:rsidRDefault="001A6C8B">
      <w:pPr>
        <w:spacing w:after="0" w:line="264" w:lineRule="auto"/>
        <w:ind w:firstLine="600"/>
        <w:jc w:val="both"/>
      </w:pPr>
      <w:r w:rsidRPr="001A6C8B">
        <w:rPr>
          <w:rFonts w:ascii="Times New Roman" w:hAnsi="Times New Roman"/>
          <w:color w:val="000000"/>
          <w:sz w:val="28"/>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 истории России и всеобщей истории с древнейших времен до 1914 г.;</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определять современников исторических событий, явлений, процессов истории России и всеобщей истории с древнейших времен до 1914 г.</w:t>
      </w:r>
    </w:p>
    <w:p w:rsidR="005E1A65" w:rsidRPr="001A6C8B" w:rsidRDefault="001A6C8B">
      <w:pPr>
        <w:spacing w:after="0" w:line="264" w:lineRule="auto"/>
        <w:ind w:firstLine="600"/>
        <w:jc w:val="both"/>
      </w:pPr>
      <w:r w:rsidRPr="001A6C8B">
        <w:rPr>
          <w:rFonts w:ascii="Times New Roman" w:hAnsi="Times New Roman"/>
          <w:b/>
          <w:color w:val="000000"/>
          <w:sz w:val="28"/>
        </w:rPr>
        <w:t>Умение анализировать, характеризовать и сравнивать исторические события, явления, процессы с древнейших времен до 1914 г.</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называть характерные, существенные признаки событий, процессов, явлений истории России с древнейших времен до 1914 г.;</w:t>
      </w:r>
    </w:p>
    <w:p w:rsidR="005E1A65" w:rsidRPr="001A6C8B" w:rsidRDefault="001A6C8B">
      <w:pPr>
        <w:spacing w:after="0" w:line="264" w:lineRule="auto"/>
        <w:ind w:firstLine="600"/>
        <w:jc w:val="both"/>
      </w:pPr>
      <w:r w:rsidRPr="001A6C8B">
        <w:rPr>
          <w:rFonts w:ascii="Times New Roman" w:hAnsi="Times New Roman"/>
          <w:color w:val="000000"/>
          <w:sz w:val="28"/>
        </w:rPr>
        <w:t>различать в исторической информации по истории с древнейших времен до 1914 г. события, явления, процессы, факты и мнения;</w:t>
      </w:r>
    </w:p>
    <w:p w:rsidR="005E1A65" w:rsidRPr="001A6C8B" w:rsidRDefault="001A6C8B">
      <w:pPr>
        <w:spacing w:after="0" w:line="264" w:lineRule="auto"/>
        <w:ind w:firstLine="600"/>
        <w:jc w:val="both"/>
      </w:pPr>
      <w:r w:rsidRPr="001A6C8B">
        <w:rPr>
          <w:rFonts w:ascii="Times New Roman" w:hAnsi="Times New Roman"/>
          <w:color w:val="000000"/>
          <w:sz w:val="28"/>
        </w:rPr>
        <w:t>группировать, систематизировать исторические факты истории России с древнейших времен до 1914 г. по самостоятельно определяемому признаку;</w:t>
      </w:r>
    </w:p>
    <w:p w:rsidR="005E1A65" w:rsidRPr="001A6C8B" w:rsidRDefault="001A6C8B">
      <w:pPr>
        <w:spacing w:after="0" w:line="264" w:lineRule="auto"/>
        <w:ind w:firstLine="600"/>
        <w:jc w:val="both"/>
      </w:pPr>
      <w:r w:rsidRPr="001A6C8B">
        <w:rPr>
          <w:rFonts w:ascii="Times New Roman" w:hAnsi="Times New Roman"/>
          <w:color w:val="000000"/>
          <w:sz w:val="28"/>
        </w:rPr>
        <w:t>обобщать историческую информацию по истории России с древнейших времен до 1914 г.;</w:t>
      </w:r>
    </w:p>
    <w:p w:rsidR="005E1A65" w:rsidRPr="001A6C8B" w:rsidRDefault="001A6C8B">
      <w:pPr>
        <w:spacing w:after="0" w:line="264" w:lineRule="auto"/>
        <w:ind w:firstLine="600"/>
        <w:jc w:val="both"/>
      </w:pPr>
      <w:r w:rsidRPr="001A6C8B">
        <w:rPr>
          <w:rFonts w:ascii="Times New Roman" w:hAnsi="Times New Roman"/>
          <w:color w:val="000000"/>
          <w:sz w:val="28"/>
        </w:rPr>
        <w:t xml:space="preserve">по самостоятельно составленному плану представлять развернутый рассказ (описание) о ключевых событиях родного края, истории России с древнейших времен до 1914 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 </w:t>
      </w:r>
    </w:p>
    <w:p w:rsidR="005E1A65" w:rsidRPr="001A6C8B" w:rsidRDefault="001A6C8B">
      <w:pPr>
        <w:spacing w:after="0" w:line="264" w:lineRule="auto"/>
        <w:ind w:firstLine="600"/>
        <w:jc w:val="both"/>
      </w:pPr>
      <w:r w:rsidRPr="001A6C8B">
        <w:rPr>
          <w:rFonts w:ascii="Times New Roman" w:hAnsi="Times New Roman"/>
          <w:color w:val="000000"/>
          <w:sz w:val="28"/>
        </w:rPr>
        <w:t xml:space="preserve">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с древнейших времен до 1914 г., показывая изменения, происшедшие в течение рассматриваемого периода; </w:t>
      </w:r>
    </w:p>
    <w:p w:rsidR="005E1A65" w:rsidRPr="001A6C8B" w:rsidRDefault="001A6C8B">
      <w:pPr>
        <w:spacing w:after="0" w:line="264" w:lineRule="auto"/>
        <w:ind w:firstLine="600"/>
        <w:jc w:val="both"/>
      </w:pPr>
      <w:r w:rsidRPr="001A6C8B">
        <w:rPr>
          <w:rFonts w:ascii="Times New Roman" w:hAnsi="Times New Roman"/>
          <w:color w:val="000000"/>
          <w:sz w:val="28"/>
        </w:rPr>
        <w:t xml:space="preserve">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с древнейших времен до 1914 г.; </w:t>
      </w:r>
    </w:p>
    <w:p w:rsidR="005E1A65" w:rsidRPr="001A6C8B" w:rsidRDefault="001A6C8B">
      <w:pPr>
        <w:spacing w:after="0" w:line="264" w:lineRule="auto"/>
        <w:ind w:firstLine="600"/>
        <w:jc w:val="both"/>
      </w:pPr>
      <w:r w:rsidRPr="001A6C8B">
        <w:rPr>
          <w:rFonts w:ascii="Times New Roman" w:hAnsi="Times New Roman"/>
          <w:color w:val="000000"/>
          <w:sz w:val="28"/>
        </w:rPr>
        <w:t>сравнивать исторические события, явления, процессы, взгляды исторических деятелей истории России с древнейших времен до 1914 г. по самостоятельно определенным критериям, на основе сравнения самостоятельно делать выводы;</w:t>
      </w:r>
    </w:p>
    <w:p w:rsidR="005E1A65" w:rsidRPr="001A6C8B" w:rsidRDefault="001A6C8B">
      <w:pPr>
        <w:spacing w:after="0" w:line="264" w:lineRule="auto"/>
        <w:ind w:firstLine="600"/>
        <w:jc w:val="both"/>
      </w:pPr>
      <w:r w:rsidRPr="001A6C8B">
        <w:rPr>
          <w:rFonts w:ascii="Times New Roman" w:hAnsi="Times New Roman"/>
          <w:color w:val="000000"/>
          <w:sz w:val="28"/>
        </w:rPr>
        <w:t>на основе изучения исторического материала с древнейших времен до 1914 г. устанавливать исторические аналогии.</w:t>
      </w:r>
    </w:p>
    <w:p w:rsidR="005E1A65" w:rsidRPr="001A6C8B" w:rsidRDefault="001A6C8B">
      <w:pPr>
        <w:spacing w:after="0" w:line="264" w:lineRule="auto"/>
        <w:ind w:firstLine="600"/>
        <w:jc w:val="both"/>
      </w:pPr>
      <w:r w:rsidRPr="001A6C8B">
        <w:rPr>
          <w:rFonts w:ascii="Times New Roman" w:hAnsi="Times New Roman"/>
          <w:b/>
          <w:color w:val="000000"/>
          <w:sz w:val="28"/>
        </w:rPr>
        <w:t>Умение объяснять критерии поиска исторических источников по истории России и всеобщей истории с древнейших времен до 1914 г. и находить их, объяснять значимость конкретных источников при изучении событий и процессов истории, приобретение опыта осуществления учебно-исследовательской деятельности.</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t>анализировать аутентичные исторические источники и источники исторической информации разных типов по истории России с древнейших времен до 1914 г. (извлекать и интерпретировать информацию, сопоставлять данные разных источников, различать представленные излагаемые в исторических источниках факты и мнения, описания и объяснения, гипотезы и теории, соотносить информацию источника с историческим контекстом, оценивать степень полноты и достоверности, информационную/художественную ценность источника);</w:t>
      </w:r>
    </w:p>
    <w:p w:rsidR="005E1A65" w:rsidRPr="001A6C8B" w:rsidRDefault="001A6C8B">
      <w:pPr>
        <w:spacing w:after="0" w:line="264" w:lineRule="auto"/>
        <w:ind w:firstLine="600"/>
        <w:jc w:val="both"/>
      </w:pPr>
      <w:r w:rsidRPr="001A6C8B">
        <w:rPr>
          <w:rFonts w:ascii="Times New Roman" w:hAnsi="Times New Roman"/>
          <w:color w:val="000000"/>
          <w:sz w:val="28"/>
        </w:rPr>
        <w:t>самостоятельно определять критерии подбора исторических источников для решения учебной задачи;</w:t>
      </w:r>
    </w:p>
    <w:p w:rsidR="005E1A65" w:rsidRPr="001A6C8B" w:rsidRDefault="001A6C8B">
      <w:pPr>
        <w:spacing w:after="0" w:line="264" w:lineRule="auto"/>
        <w:ind w:firstLine="600"/>
        <w:jc w:val="both"/>
      </w:pPr>
      <w:r w:rsidRPr="001A6C8B">
        <w:rPr>
          <w:rFonts w:ascii="Times New Roman" w:hAnsi="Times New Roman"/>
          <w:color w:val="000000"/>
          <w:sz w:val="28"/>
        </w:rPr>
        <w:t>самостоятельно подбирать исторические источники по самостоятельно определенным критериям, используя различные источники информации с соблюдением правил информационной безопасности;</w:t>
      </w:r>
    </w:p>
    <w:p w:rsidR="005E1A65" w:rsidRPr="001A6C8B" w:rsidRDefault="001A6C8B">
      <w:pPr>
        <w:spacing w:after="0" w:line="264" w:lineRule="auto"/>
        <w:ind w:firstLine="600"/>
        <w:jc w:val="both"/>
      </w:pPr>
      <w:r w:rsidRPr="001A6C8B">
        <w:rPr>
          <w:rFonts w:ascii="Times New Roman" w:hAnsi="Times New Roman"/>
          <w:color w:val="000000"/>
          <w:sz w:val="28"/>
        </w:rPr>
        <w:t>на основе анализа содержания исторических источников и источников исторической информации объяснять значимость конкретных источников при изучении событий и процессов истории России и истории зарубежных стран, обосновывать необходимость использования конкретных источников для аргументации точки зрения по заданной теме;</w:t>
      </w:r>
    </w:p>
    <w:p w:rsidR="005E1A65" w:rsidRPr="001A6C8B" w:rsidRDefault="001A6C8B">
      <w:pPr>
        <w:spacing w:after="0" w:line="264" w:lineRule="auto"/>
        <w:ind w:firstLine="600"/>
        <w:jc w:val="both"/>
      </w:pPr>
      <w:r w:rsidRPr="001A6C8B">
        <w:rPr>
          <w:rFonts w:ascii="Times New Roman" w:hAnsi="Times New Roman"/>
          <w:color w:val="000000"/>
          <w:sz w:val="28"/>
        </w:rPr>
        <w:t xml:space="preserve">формировать собственный алгоритм решения историко-познавательных задач, включая формулирование проблемы и целей своей работы, определение адекватных историческому предмету способов и методов решения задачи, прогнозирование ожидаемого результата и сопоставление его с собственными историческими знаниями; </w:t>
      </w:r>
    </w:p>
    <w:p w:rsidR="005E1A65" w:rsidRPr="001A6C8B" w:rsidRDefault="001A6C8B">
      <w:pPr>
        <w:spacing w:after="0" w:line="264" w:lineRule="auto"/>
        <w:ind w:firstLine="600"/>
        <w:jc w:val="both"/>
      </w:pPr>
      <w:r w:rsidRPr="001A6C8B">
        <w:rPr>
          <w:rFonts w:ascii="Times New Roman" w:hAnsi="Times New Roman"/>
          <w:color w:val="000000"/>
          <w:sz w:val="28"/>
        </w:rPr>
        <w:t>участвовать в выполнении учебных проектов, проводить индивидуальные или групповые учебные исследования по истории с древнейших времен до 1914 г., истории родного края;</w:t>
      </w:r>
    </w:p>
    <w:p w:rsidR="005E1A65" w:rsidRPr="001A6C8B" w:rsidRDefault="001A6C8B">
      <w:pPr>
        <w:spacing w:after="0" w:line="264" w:lineRule="auto"/>
        <w:ind w:firstLine="600"/>
        <w:jc w:val="both"/>
      </w:pPr>
      <w:r w:rsidRPr="001A6C8B">
        <w:rPr>
          <w:rFonts w:ascii="Times New Roman" w:hAnsi="Times New Roman"/>
          <w:color w:val="000000"/>
          <w:sz w:val="28"/>
        </w:rPr>
        <w:t>публично представлять результаты проектной и учебно-исследовательской деятельности.</w:t>
      </w:r>
    </w:p>
    <w:p w:rsidR="005E1A65" w:rsidRPr="001A6C8B" w:rsidRDefault="001A6C8B">
      <w:pPr>
        <w:spacing w:after="0" w:line="264" w:lineRule="auto"/>
        <w:ind w:firstLine="600"/>
        <w:jc w:val="both"/>
      </w:pPr>
      <w:r w:rsidRPr="001A6C8B">
        <w:rPr>
          <w:rFonts w:ascii="Times New Roman" w:hAnsi="Times New Roman"/>
          <w:b/>
          <w:color w:val="000000"/>
          <w:sz w:val="28"/>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rsidR="005E1A65" w:rsidRPr="001A6C8B" w:rsidRDefault="001A6C8B">
      <w:pPr>
        <w:spacing w:after="0" w:line="264" w:lineRule="auto"/>
        <w:ind w:firstLine="600"/>
        <w:jc w:val="both"/>
      </w:pPr>
      <w:r w:rsidRPr="001A6C8B">
        <w:rPr>
          <w:rFonts w:ascii="Times New Roman" w:hAnsi="Times New Roman"/>
          <w:color w:val="000000"/>
          <w:sz w:val="28"/>
        </w:rPr>
        <w:t>Структура предметного результата включает следующий перечень знаний и умений:</w:t>
      </w:r>
    </w:p>
    <w:p w:rsidR="005E1A65" w:rsidRPr="001A6C8B" w:rsidRDefault="001A6C8B">
      <w:pPr>
        <w:spacing w:after="0" w:line="264" w:lineRule="auto"/>
        <w:ind w:firstLine="600"/>
        <w:jc w:val="both"/>
      </w:pPr>
      <w:r w:rsidRPr="001A6C8B">
        <w:rPr>
          <w:rFonts w:ascii="Times New Roman" w:hAnsi="Times New Roman"/>
          <w:color w:val="000000"/>
          <w:sz w:val="28"/>
        </w:rPr>
        <w:lastRenderedPageBreak/>
        <w:t>на основе знаний по истории России с древнейших времен до 1914 г. критически оценивать полученную извне социальную информацию;</w:t>
      </w:r>
    </w:p>
    <w:p w:rsidR="005E1A65" w:rsidRPr="001A6C8B" w:rsidRDefault="001A6C8B">
      <w:pPr>
        <w:spacing w:after="0" w:line="264" w:lineRule="auto"/>
        <w:ind w:firstLine="600"/>
        <w:jc w:val="both"/>
      </w:pPr>
      <w:r w:rsidRPr="001A6C8B">
        <w:rPr>
          <w:rFonts w:ascii="Times New Roman" w:hAnsi="Times New Roman"/>
          <w:color w:val="000000"/>
          <w:sz w:val="28"/>
        </w:rPr>
        <w:t>самостоятельно отбирать факты, которые могут быть использованы для подтверждения/опровержения какой-либо оценки исторических событий, формулировать аргументы;</w:t>
      </w:r>
    </w:p>
    <w:p w:rsidR="005E1A65" w:rsidRPr="001A6C8B" w:rsidRDefault="001A6C8B">
      <w:pPr>
        <w:spacing w:after="0" w:line="264" w:lineRule="auto"/>
        <w:ind w:firstLine="600"/>
        <w:jc w:val="both"/>
      </w:pPr>
      <w:r w:rsidRPr="001A6C8B">
        <w:rPr>
          <w:rFonts w:ascii="Times New Roman" w:hAnsi="Times New Roman"/>
          <w:color w:val="000000"/>
          <w:sz w:val="28"/>
        </w:rPr>
        <w:t>определять и аргументировать свое отношение к наиболее значительным событиям и личностям из истории России с древнейших времен до 1914 г.;</w:t>
      </w:r>
    </w:p>
    <w:p w:rsidR="005E1A65" w:rsidRPr="001A6C8B" w:rsidRDefault="001A6C8B">
      <w:pPr>
        <w:spacing w:after="0" w:line="264" w:lineRule="auto"/>
        <w:ind w:firstLine="600"/>
        <w:jc w:val="both"/>
      </w:pPr>
      <w:r w:rsidRPr="001A6C8B">
        <w:rPr>
          <w:rFonts w:ascii="Times New Roman" w:hAnsi="Times New Roman"/>
          <w:color w:val="000000"/>
          <w:sz w:val="28"/>
        </w:rPr>
        <w:t>рассказывать о подвигах народа при защите Отечества, активно участвовать в дискуссиях, не допуская умаления подвига народа при защите Отечества с древнейших времен до 1914 г.;</w:t>
      </w:r>
    </w:p>
    <w:p w:rsidR="005E1A65" w:rsidRPr="001A6C8B" w:rsidRDefault="001A6C8B">
      <w:pPr>
        <w:spacing w:after="0" w:line="264" w:lineRule="auto"/>
        <w:ind w:firstLine="600"/>
        <w:jc w:val="both"/>
      </w:pPr>
      <w:r w:rsidRPr="001A6C8B">
        <w:rPr>
          <w:rFonts w:ascii="Times New Roman" w:hAnsi="Times New Roman"/>
          <w:color w:val="000000"/>
          <w:sz w:val="28"/>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с древнейших времен до 1914 г.</w:t>
      </w:r>
    </w:p>
    <w:p w:rsidR="005E1A65" w:rsidRPr="001A6C8B" w:rsidRDefault="005E1A65">
      <w:pPr>
        <w:sectPr w:rsidR="005E1A65" w:rsidRPr="001A6C8B">
          <w:pgSz w:w="11906" w:h="16383"/>
          <w:pgMar w:top="1134" w:right="850" w:bottom="1134" w:left="1701" w:header="720" w:footer="720" w:gutter="0"/>
          <w:cols w:space="720"/>
        </w:sectPr>
      </w:pPr>
    </w:p>
    <w:p w:rsidR="005E1A65" w:rsidRDefault="001A6C8B">
      <w:pPr>
        <w:spacing w:after="0"/>
        <w:ind w:left="120"/>
      </w:pPr>
      <w:bookmarkStart w:id="6" w:name="block-39183511"/>
      <w:bookmarkEnd w:id="5"/>
      <w:r w:rsidRPr="001A6C8B">
        <w:rPr>
          <w:rFonts w:ascii="Times New Roman" w:hAnsi="Times New Roman"/>
          <w:b/>
          <w:color w:val="000000"/>
          <w:sz w:val="28"/>
        </w:rPr>
        <w:lastRenderedPageBreak/>
        <w:t xml:space="preserve"> </w:t>
      </w:r>
      <w:r>
        <w:rPr>
          <w:rFonts w:ascii="Times New Roman" w:hAnsi="Times New Roman"/>
          <w:b/>
          <w:color w:val="000000"/>
          <w:sz w:val="28"/>
        </w:rPr>
        <w:t xml:space="preserve">ТЕМАТИЧЕСКОЕ ПЛАНИРОВАНИЕ </w:t>
      </w:r>
    </w:p>
    <w:p w:rsidR="005E1A65" w:rsidRDefault="001A6C8B">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70"/>
        <w:gridCol w:w="4727"/>
        <w:gridCol w:w="1419"/>
        <w:gridCol w:w="1841"/>
        <w:gridCol w:w="1910"/>
        <w:gridCol w:w="2873"/>
      </w:tblGrid>
      <w:tr w:rsidR="005E1A65">
        <w:trPr>
          <w:trHeight w:val="144"/>
          <w:tblCellSpacing w:w="20" w:type="nil"/>
        </w:trPr>
        <w:tc>
          <w:tcPr>
            <w:tcW w:w="520"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 п/п </w:t>
            </w:r>
          </w:p>
          <w:p w:rsidR="005E1A65" w:rsidRDefault="005E1A65">
            <w:pPr>
              <w:spacing w:after="0"/>
              <w:ind w:left="135"/>
            </w:pPr>
          </w:p>
        </w:tc>
        <w:tc>
          <w:tcPr>
            <w:tcW w:w="2640"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Наименование разделов и тем программы </w:t>
            </w:r>
          </w:p>
          <w:p w:rsidR="005E1A65" w:rsidRDefault="005E1A65">
            <w:pPr>
              <w:spacing w:after="0"/>
              <w:ind w:left="135"/>
            </w:pPr>
          </w:p>
        </w:tc>
        <w:tc>
          <w:tcPr>
            <w:tcW w:w="0" w:type="auto"/>
            <w:gridSpan w:val="3"/>
            <w:tcMar>
              <w:top w:w="50" w:type="dxa"/>
              <w:left w:w="100" w:type="dxa"/>
            </w:tcMar>
            <w:vAlign w:val="center"/>
          </w:tcPr>
          <w:p w:rsidR="005E1A65" w:rsidRDefault="001A6C8B">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Электронные (цифровые) образовательные ресурсы </w:t>
            </w:r>
          </w:p>
          <w:p w:rsidR="005E1A65" w:rsidRDefault="005E1A65">
            <w:pPr>
              <w:spacing w:after="0"/>
              <w:ind w:left="135"/>
            </w:pPr>
          </w:p>
        </w:tc>
      </w:tr>
      <w:tr w:rsidR="005E1A65">
        <w:trPr>
          <w:trHeight w:val="144"/>
          <w:tblCellSpacing w:w="20" w:type="nil"/>
        </w:trPr>
        <w:tc>
          <w:tcPr>
            <w:tcW w:w="0" w:type="auto"/>
            <w:vMerge/>
            <w:tcBorders>
              <w:top w:val="nil"/>
            </w:tcBorders>
            <w:tcMar>
              <w:top w:w="50" w:type="dxa"/>
              <w:left w:w="100" w:type="dxa"/>
            </w:tcMar>
          </w:tcPr>
          <w:p w:rsidR="005E1A65" w:rsidRDefault="005E1A65"/>
        </w:tc>
        <w:tc>
          <w:tcPr>
            <w:tcW w:w="0" w:type="auto"/>
            <w:vMerge/>
            <w:tcBorders>
              <w:top w:val="nil"/>
            </w:tcBorders>
            <w:tcMar>
              <w:top w:w="50" w:type="dxa"/>
              <w:left w:w="100" w:type="dxa"/>
            </w:tcMar>
          </w:tcPr>
          <w:p w:rsidR="005E1A65" w:rsidRDefault="005E1A65"/>
        </w:tc>
        <w:tc>
          <w:tcPr>
            <w:tcW w:w="1011" w:type="dxa"/>
            <w:tcMar>
              <w:top w:w="50" w:type="dxa"/>
              <w:left w:w="100" w:type="dxa"/>
            </w:tcMar>
            <w:vAlign w:val="center"/>
          </w:tcPr>
          <w:p w:rsidR="005E1A65" w:rsidRDefault="001A6C8B">
            <w:pPr>
              <w:spacing w:after="0"/>
              <w:ind w:left="135"/>
            </w:pPr>
            <w:r>
              <w:rPr>
                <w:rFonts w:ascii="Times New Roman" w:hAnsi="Times New Roman"/>
                <w:b/>
                <w:color w:val="000000"/>
                <w:sz w:val="24"/>
              </w:rPr>
              <w:t xml:space="preserve">Всего </w:t>
            </w:r>
          </w:p>
          <w:p w:rsidR="005E1A65" w:rsidRDefault="005E1A65">
            <w:pPr>
              <w:spacing w:after="0"/>
              <w:ind w:left="135"/>
            </w:pPr>
          </w:p>
        </w:tc>
        <w:tc>
          <w:tcPr>
            <w:tcW w:w="1738" w:type="dxa"/>
            <w:tcMar>
              <w:top w:w="50" w:type="dxa"/>
              <w:left w:w="100" w:type="dxa"/>
            </w:tcMar>
            <w:vAlign w:val="center"/>
          </w:tcPr>
          <w:p w:rsidR="005E1A65" w:rsidRDefault="001A6C8B">
            <w:pPr>
              <w:spacing w:after="0"/>
              <w:ind w:left="135"/>
            </w:pPr>
            <w:r>
              <w:rPr>
                <w:rFonts w:ascii="Times New Roman" w:hAnsi="Times New Roman"/>
                <w:b/>
                <w:color w:val="000000"/>
                <w:sz w:val="24"/>
              </w:rPr>
              <w:t xml:space="preserve">Контрольные работы </w:t>
            </w:r>
          </w:p>
          <w:p w:rsidR="005E1A65" w:rsidRDefault="005E1A65">
            <w:pPr>
              <w:spacing w:after="0"/>
              <w:ind w:left="135"/>
            </w:pPr>
          </w:p>
        </w:tc>
        <w:tc>
          <w:tcPr>
            <w:tcW w:w="1823" w:type="dxa"/>
            <w:tcMar>
              <w:top w:w="50" w:type="dxa"/>
              <w:left w:w="100" w:type="dxa"/>
            </w:tcMar>
            <w:vAlign w:val="center"/>
          </w:tcPr>
          <w:p w:rsidR="005E1A65" w:rsidRDefault="001A6C8B">
            <w:pPr>
              <w:spacing w:after="0"/>
              <w:ind w:left="135"/>
            </w:pPr>
            <w:r>
              <w:rPr>
                <w:rFonts w:ascii="Times New Roman" w:hAnsi="Times New Roman"/>
                <w:b/>
                <w:color w:val="000000"/>
                <w:sz w:val="24"/>
              </w:rPr>
              <w:t xml:space="preserve">Практические работы </w:t>
            </w:r>
          </w:p>
          <w:p w:rsidR="005E1A65" w:rsidRDefault="005E1A65">
            <w:pPr>
              <w:spacing w:after="0"/>
              <w:ind w:left="135"/>
            </w:pPr>
          </w:p>
        </w:tc>
        <w:tc>
          <w:tcPr>
            <w:tcW w:w="0" w:type="auto"/>
            <w:vMerge/>
            <w:tcBorders>
              <w:top w:val="nil"/>
            </w:tcBorders>
            <w:tcMar>
              <w:top w:w="50" w:type="dxa"/>
              <w:left w:w="100" w:type="dxa"/>
            </w:tcMar>
          </w:tcPr>
          <w:p w:rsidR="005E1A65" w:rsidRDefault="005E1A65"/>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t>Всеобщая история. 1914–1945 гг</w:t>
            </w:r>
            <w:r>
              <w:rPr>
                <w:rFonts w:ascii="Times New Roman" w:hAnsi="Times New Roman"/>
                <w:color w:val="000000"/>
                <w:sz w:val="24"/>
              </w:rPr>
              <w:t>.</w:t>
            </w:r>
          </w:p>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Введение</w:t>
            </w:r>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1.1</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Введение</w:t>
            </w:r>
          </w:p>
        </w:tc>
        <w:tc>
          <w:tcPr>
            <w:tcW w:w="1011"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5E1A65" w:rsidRDefault="005E1A65"/>
        </w:tc>
      </w:tr>
      <w:tr w:rsidR="005E1A65" w:rsidRPr="001A6C8B">
        <w:trPr>
          <w:trHeight w:val="144"/>
          <w:tblCellSpacing w:w="20" w:type="nil"/>
        </w:trPr>
        <w:tc>
          <w:tcPr>
            <w:tcW w:w="0" w:type="auto"/>
            <w:gridSpan w:val="6"/>
            <w:tcMar>
              <w:top w:w="50" w:type="dxa"/>
              <w:left w:w="100" w:type="dxa"/>
            </w:tcMar>
            <w:vAlign w:val="center"/>
          </w:tcPr>
          <w:p w:rsidR="005E1A65" w:rsidRPr="001A6C8B" w:rsidRDefault="001A6C8B">
            <w:pPr>
              <w:spacing w:after="0"/>
              <w:ind w:left="135"/>
            </w:pPr>
            <w:r w:rsidRPr="001A6C8B">
              <w:rPr>
                <w:rFonts w:ascii="Times New Roman" w:hAnsi="Times New Roman"/>
                <w:b/>
                <w:color w:val="000000"/>
                <w:sz w:val="24"/>
              </w:rPr>
              <w:t>Раздел 2.</w:t>
            </w:r>
            <w:r w:rsidRPr="001A6C8B">
              <w:rPr>
                <w:rFonts w:ascii="Times New Roman" w:hAnsi="Times New Roman"/>
                <w:color w:val="000000"/>
                <w:sz w:val="24"/>
              </w:rPr>
              <w:t xml:space="preserve"> </w:t>
            </w:r>
            <w:r w:rsidRPr="001A6C8B">
              <w:rPr>
                <w:rFonts w:ascii="Times New Roman" w:hAnsi="Times New Roman"/>
                <w:b/>
                <w:color w:val="000000"/>
                <w:sz w:val="24"/>
              </w:rPr>
              <w:t>Мир накануне и в годы Первой мировой войны</w:t>
            </w:r>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2.1</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Мир в начале </w:t>
            </w:r>
            <w:r>
              <w:rPr>
                <w:rFonts w:ascii="Times New Roman" w:hAnsi="Times New Roman"/>
                <w:color w:val="000000"/>
                <w:sz w:val="24"/>
              </w:rPr>
              <w:t>XX</w:t>
            </w:r>
            <w:r w:rsidRPr="001A6C8B">
              <w:rPr>
                <w:rFonts w:ascii="Times New Roman" w:hAnsi="Times New Roman"/>
                <w:color w:val="000000"/>
                <w:sz w:val="24"/>
              </w:rPr>
              <w:t xml:space="preserve"> в.</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2.2</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Первая мировая война (1914–1918)</w:t>
            </w:r>
          </w:p>
        </w:tc>
        <w:tc>
          <w:tcPr>
            <w:tcW w:w="1011"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3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4 </w:t>
            </w:r>
          </w:p>
        </w:tc>
        <w:tc>
          <w:tcPr>
            <w:tcW w:w="0" w:type="auto"/>
            <w:gridSpan w:val="3"/>
            <w:tcMar>
              <w:top w:w="50" w:type="dxa"/>
              <w:left w:w="100" w:type="dxa"/>
            </w:tcMar>
            <w:vAlign w:val="center"/>
          </w:tcPr>
          <w:p w:rsidR="005E1A65" w:rsidRDefault="005E1A65"/>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Мир в 1918-1939 гг.</w:t>
            </w:r>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3.1</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От войны к миру</w:t>
            </w:r>
          </w:p>
        </w:tc>
        <w:tc>
          <w:tcPr>
            <w:tcW w:w="1011"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3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3.2</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Страны Европы и Северной Америки в 1920–1930-е гг.</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10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3.3</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Страны Азии в 1918 –1930-х гг.</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4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3.4</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Страны Латинской Америки в первой трети </w:t>
            </w:r>
            <w:r>
              <w:rPr>
                <w:rFonts w:ascii="Times New Roman" w:hAnsi="Times New Roman"/>
                <w:color w:val="000000"/>
                <w:sz w:val="24"/>
              </w:rPr>
              <w:t>XX</w:t>
            </w:r>
            <w:r w:rsidRPr="001A6C8B">
              <w:rPr>
                <w:rFonts w:ascii="Times New Roman" w:hAnsi="Times New Roman"/>
                <w:color w:val="000000"/>
                <w:sz w:val="24"/>
              </w:rPr>
              <w:t xml:space="preserve"> в.</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lastRenderedPageBreak/>
              <w:t>3.5</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Международные отношения в 1920 –1930-х гг.</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2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3.6</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Развитие культуры в 1914-1930-х гг.</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2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22 </w:t>
            </w:r>
          </w:p>
        </w:tc>
        <w:tc>
          <w:tcPr>
            <w:tcW w:w="0" w:type="auto"/>
            <w:gridSpan w:val="3"/>
            <w:tcMar>
              <w:top w:w="50" w:type="dxa"/>
              <w:left w:w="100" w:type="dxa"/>
            </w:tcMar>
            <w:vAlign w:val="center"/>
          </w:tcPr>
          <w:p w:rsidR="005E1A65" w:rsidRDefault="005E1A65"/>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Вторая мировая война</w:t>
            </w:r>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4.1</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Начало Второй мировой войны</w:t>
            </w:r>
          </w:p>
        </w:tc>
        <w:tc>
          <w:tcPr>
            <w:tcW w:w="1011"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4.2</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1941 год. Начало Великой Отечественной войны и войны на Тихом океане</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4.3</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Положение в оккупированных странах</w:t>
            </w:r>
          </w:p>
        </w:tc>
        <w:tc>
          <w:tcPr>
            <w:tcW w:w="1011"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4.4</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Коренной перелом в войне</w:t>
            </w:r>
          </w:p>
        </w:tc>
        <w:tc>
          <w:tcPr>
            <w:tcW w:w="1011"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4.5</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Разгром Германии, Японии и их союзников</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rsidR="005E1A65" w:rsidRDefault="005E1A65"/>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Обобщение</w:t>
            </w:r>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5.1</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Обобщение</w:t>
            </w:r>
          </w:p>
        </w:tc>
        <w:tc>
          <w:tcPr>
            <w:tcW w:w="1011"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2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5E1A65" w:rsidRDefault="005E1A65"/>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t>История России. 1914–1945 гг.</w:t>
            </w:r>
          </w:p>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Введение</w:t>
            </w:r>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1.1</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Введение</w:t>
            </w:r>
          </w:p>
        </w:tc>
        <w:tc>
          <w:tcPr>
            <w:tcW w:w="1011"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lastRenderedPageBreak/>
              <w:t>Итого по разделу</w:t>
            </w:r>
          </w:p>
        </w:tc>
        <w:tc>
          <w:tcPr>
            <w:tcW w:w="158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5E1A65" w:rsidRDefault="005E1A65"/>
        </w:tc>
      </w:tr>
      <w:tr w:rsidR="005E1A65" w:rsidRPr="001A6C8B">
        <w:trPr>
          <w:trHeight w:val="144"/>
          <w:tblCellSpacing w:w="20" w:type="nil"/>
        </w:trPr>
        <w:tc>
          <w:tcPr>
            <w:tcW w:w="0" w:type="auto"/>
            <w:gridSpan w:val="6"/>
            <w:tcMar>
              <w:top w:w="50" w:type="dxa"/>
              <w:left w:w="100" w:type="dxa"/>
            </w:tcMar>
            <w:vAlign w:val="center"/>
          </w:tcPr>
          <w:p w:rsidR="005E1A65" w:rsidRPr="001A6C8B" w:rsidRDefault="001A6C8B">
            <w:pPr>
              <w:spacing w:after="0"/>
              <w:ind w:left="135"/>
            </w:pPr>
            <w:r w:rsidRPr="001A6C8B">
              <w:rPr>
                <w:rFonts w:ascii="Times New Roman" w:hAnsi="Times New Roman"/>
                <w:b/>
                <w:color w:val="000000"/>
                <w:sz w:val="24"/>
              </w:rPr>
              <w:t>Раздел 2.</w:t>
            </w:r>
            <w:r w:rsidRPr="001A6C8B">
              <w:rPr>
                <w:rFonts w:ascii="Times New Roman" w:hAnsi="Times New Roman"/>
                <w:color w:val="000000"/>
                <w:sz w:val="24"/>
              </w:rPr>
              <w:t xml:space="preserve"> </w:t>
            </w:r>
            <w:r w:rsidRPr="001A6C8B">
              <w:rPr>
                <w:rFonts w:ascii="Times New Roman" w:hAnsi="Times New Roman"/>
                <w:b/>
                <w:color w:val="000000"/>
                <w:sz w:val="24"/>
              </w:rPr>
              <w:t>Россия в годы Первой мировой войны и Великой Российской революции</w:t>
            </w:r>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2.1</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Россия в Первой мировой войне (1914 –1918)</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4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2.2</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Великая российская революция 1917– 922 гг.1917 год: от Февраля к Октябрю</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8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2.3</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Первые революционные преобразования большевиков</w:t>
            </w:r>
          </w:p>
        </w:tc>
        <w:tc>
          <w:tcPr>
            <w:tcW w:w="1011"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5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2.4</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Гражданская война и её последствия</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8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2.5</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Идеология и культура Советской России периода Гражданской войны</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4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2.6</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Наш край в 1914–1922 гг.</w:t>
            </w:r>
          </w:p>
        </w:tc>
        <w:tc>
          <w:tcPr>
            <w:tcW w:w="1011"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2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31 </w:t>
            </w:r>
          </w:p>
        </w:tc>
        <w:tc>
          <w:tcPr>
            <w:tcW w:w="0" w:type="auto"/>
            <w:gridSpan w:val="3"/>
            <w:tcMar>
              <w:top w:w="50" w:type="dxa"/>
              <w:left w:w="100" w:type="dxa"/>
            </w:tcMar>
            <w:vAlign w:val="center"/>
          </w:tcPr>
          <w:p w:rsidR="005E1A65" w:rsidRDefault="005E1A65"/>
        </w:tc>
      </w:tr>
      <w:tr w:rsidR="005E1A65" w:rsidRPr="001A6C8B">
        <w:trPr>
          <w:trHeight w:val="144"/>
          <w:tblCellSpacing w:w="20" w:type="nil"/>
        </w:trPr>
        <w:tc>
          <w:tcPr>
            <w:tcW w:w="0" w:type="auto"/>
            <w:gridSpan w:val="6"/>
            <w:tcMar>
              <w:top w:w="50" w:type="dxa"/>
              <w:left w:w="100" w:type="dxa"/>
            </w:tcMar>
            <w:vAlign w:val="center"/>
          </w:tcPr>
          <w:p w:rsidR="005E1A65" w:rsidRPr="001A6C8B" w:rsidRDefault="001A6C8B">
            <w:pPr>
              <w:spacing w:after="0"/>
              <w:ind w:left="135"/>
            </w:pPr>
            <w:r w:rsidRPr="001A6C8B">
              <w:rPr>
                <w:rFonts w:ascii="Times New Roman" w:hAnsi="Times New Roman"/>
                <w:b/>
                <w:color w:val="000000"/>
                <w:sz w:val="24"/>
              </w:rPr>
              <w:t>Раздел 3.</w:t>
            </w:r>
            <w:r w:rsidRPr="001A6C8B">
              <w:rPr>
                <w:rFonts w:ascii="Times New Roman" w:hAnsi="Times New Roman"/>
                <w:color w:val="000000"/>
                <w:sz w:val="24"/>
              </w:rPr>
              <w:t xml:space="preserve"> </w:t>
            </w:r>
            <w:r w:rsidRPr="001A6C8B">
              <w:rPr>
                <w:rFonts w:ascii="Times New Roman" w:hAnsi="Times New Roman"/>
                <w:b/>
                <w:color w:val="000000"/>
                <w:sz w:val="24"/>
              </w:rPr>
              <w:t>Советский Союз в 1920-1930-е гг.</w:t>
            </w:r>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3.1</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СССР в годы нэпа (1921-1928)</w:t>
            </w:r>
          </w:p>
        </w:tc>
        <w:tc>
          <w:tcPr>
            <w:tcW w:w="1011"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3.2</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Советский Союз в 1929-1941 гг.</w:t>
            </w:r>
          </w:p>
        </w:tc>
        <w:tc>
          <w:tcPr>
            <w:tcW w:w="1011"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3.3</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Культурное пространство советского общества в 1920-1930-е гг.</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7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3.4</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Внешняя политика СССР в 1920-1930-е гг.</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6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3.5</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Наш край в 1920-1930-х гг.</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2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lastRenderedPageBreak/>
              <w:t>Итого по разделу</w:t>
            </w:r>
          </w:p>
        </w:tc>
        <w:tc>
          <w:tcPr>
            <w:tcW w:w="158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35 </w:t>
            </w:r>
          </w:p>
        </w:tc>
        <w:tc>
          <w:tcPr>
            <w:tcW w:w="1738" w:type="dxa"/>
            <w:tcMar>
              <w:top w:w="50" w:type="dxa"/>
              <w:left w:w="100" w:type="dxa"/>
            </w:tcMar>
            <w:vAlign w:val="center"/>
          </w:tcPr>
          <w:p w:rsidR="005E1A65" w:rsidRDefault="005E1A65"/>
        </w:tc>
        <w:tc>
          <w:tcPr>
            <w:tcW w:w="1823" w:type="dxa"/>
            <w:tcMar>
              <w:top w:w="50" w:type="dxa"/>
              <w:left w:w="100" w:type="dxa"/>
            </w:tcMar>
            <w:vAlign w:val="center"/>
          </w:tcPr>
          <w:p w:rsidR="005E1A65" w:rsidRDefault="005E1A65"/>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Великая Отечественная война (1941-1945)</w:t>
            </w:r>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4.1</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Великая Отечественная война (1941–1945). Первый период войны (июнь 1941– осень 1942 г.)</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8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4.2</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Коренной перелом в ходе войны (осень 1942–1943 г.)</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7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4.3</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Человек и война: единство фронта и тыла</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7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4.4</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Победа СССР в Великой Отечественной войне. Окончание Второй мировой войны (1944–сентябрь 1945 г.)</w:t>
            </w:r>
          </w:p>
        </w:tc>
        <w:tc>
          <w:tcPr>
            <w:tcW w:w="101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9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520" w:type="dxa"/>
            <w:tcMar>
              <w:top w:w="50" w:type="dxa"/>
              <w:left w:w="100" w:type="dxa"/>
            </w:tcMar>
            <w:vAlign w:val="center"/>
          </w:tcPr>
          <w:p w:rsidR="005E1A65" w:rsidRDefault="001A6C8B">
            <w:pPr>
              <w:spacing w:after="0"/>
            </w:pPr>
            <w:r>
              <w:rPr>
                <w:rFonts w:ascii="Times New Roman" w:hAnsi="Times New Roman"/>
                <w:color w:val="000000"/>
                <w:sz w:val="24"/>
              </w:rPr>
              <w:t>4.5</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Наш край в 1941–1945 гг.</w:t>
            </w:r>
          </w:p>
        </w:tc>
        <w:tc>
          <w:tcPr>
            <w:tcW w:w="1011"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2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33 </w:t>
            </w:r>
          </w:p>
        </w:tc>
        <w:tc>
          <w:tcPr>
            <w:tcW w:w="1738" w:type="dxa"/>
            <w:tcMar>
              <w:top w:w="50" w:type="dxa"/>
              <w:left w:w="100" w:type="dxa"/>
            </w:tcMar>
            <w:vAlign w:val="center"/>
          </w:tcPr>
          <w:p w:rsidR="005E1A65" w:rsidRDefault="005E1A65"/>
        </w:tc>
        <w:tc>
          <w:tcPr>
            <w:tcW w:w="1823" w:type="dxa"/>
            <w:tcMar>
              <w:top w:w="50" w:type="dxa"/>
              <w:left w:w="100" w:type="dxa"/>
            </w:tcMar>
            <w:vAlign w:val="center"/>
          </w:tcPr>
          <w:p w:rsidR="005E1A65" w:rsidRDefault="005E1A65"/>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rsidRPr="001A6C8B">
        <w:trPr>
          <w:trHeight w:val="144"/>
          <w:tblCellSpacing w:w="20" w:type="nil"/>
        </w:trPr>
        <w:tc>
          <w:tcPr>
            <w:tcW w:w="0" w:type="auto"/>
            <w:gridSpan w:val="2"/>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Повторение и </w:t>
            </w:r>
            <w:proofErr w:type="spellStart"/>
            <w:r w:rsidRPr="001A6C8B">
              <w:rPr>
                <w:rFonts w:ascii="Times New Roman" w:hAnsi="Times New Roman"/>
                <w:color w:val="000000"/>
                <w:sz w:val="24"/>
              </w:rPr>
              <w:t>обощение</w:t>
            </w:r>
            <w:proofErr w:type="spellEnd"/>
            <w:r w:rsidRPr="001A6C8B">
              <w:rPr>
                <w:rFonts w:ascii="Times New Roman" w:hAnsi="Times New Roman"/>
                <w:color w:val="000000"/>
                <w:sz w:val="24"/>
              </w:rPr>
              <w:t xml:space="preserve"> по теме "История России в 1914-1945 гг."</w:t>
            </w:r>
          </w:p>
        </w:tc>
        <w:tc>
          <w:tcPr>
            <w:tcW w:w="1589"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2 </w:t>
            </w:r>
          </w:p>
        </w:tc>
        <w:tc>
          <w:tcPr>
            <w:tcW w:w="1738" w:type="dxa"/>
            <w:tcMar>
              <w:top w:w="50" w:type="dxa"/>
              <w:left w:w="100" w:type="dxa"/>
            </w:tcMar>
            <w:vAlign w:val="center"/>
          </w:tcPr>
          <w:p w:rsidR="005E1A65" w:rsidRDefault="005E1A65">
            <w:pPr>
              <w:spacing w:after="0"/>
              <w:ind w:left="135"/>
              <w:jc w:val="center"/>
            </w:pPr>
          </w:p>
        </w:tc>
        <w:tc>
          <w:tcPr>
            <w:tcW w:w="1823" w:type="dxa"/>
            <w:tcMar>
              <w:top w:w="50" w:type="dxa"/>
              <w:left w:w="100" w:type="dxa"/>
            </w:tcMar>
            <w:vAlign w:val="center"/>
          </w:tcPr>
          <w:p w:rsidR="005E1A65" w:rsidRDefault="005E1A65">
            <w:pPr>
              <w:spacing w:after="0"/>
              <w:ind w:left="135"/>
              <w:jc w:val="center"/>
            </w:pPr>
          </w:p>
        </w:tc>
        <w:tc>
          <w:tcPr>
            <w:tcW w:w="2741"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4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/408</w:t>
              </w:r>
              <w:r>
                <w:rPr>
                  <w:rFonts w:ascii="Times New Roman" w:hAnsi="Times New Roman"/>
                  <w:color w:val="0000FF"/>
                  <w:u w:val="single"/>
                </w:rPr>
                <w:t>b</w:t>
              </w:r>
              <w:r w:rsidRPr="001A6C8B">
                <w:rPr>
                  <w:rFonts w:ascii="Times New Roman" w:hAnsi="Times New Roman"/>
                  <w:color w:val="0000FF"/>
                  <w:u w:val="single"/>
                </w:rPr>
                <w:t>6398</w:t>
              </w:r>
            </w:hyperlink>
          </w:p>
        </w:tc>
      </w:tr>
      <w:tr w:rsidR="005E1A65">
        <w:trPr>
          <w:trHeight w:val="144"/>
          <w:tblCellSpacing w:w="20" w:type="nil"/>
        </w:trPr>
        <w:tc>
          <w:tcPr>
            <w:tcW w:w="0" w:type="auto"/>
            <w:gridSpan w:val="2"/>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ОБЩЕЕ КОЛИЧЕСТВО ЧАСОВ ПО ПРОГРАММЕ</w:t>
            </w:r>
          </w:p>
        </w:tc>
        <w:tc>
          <w:tcPr>
            <w:tcW w:w="1589"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136 </w:t>
            </w:r>
          </w:p>
        </w:tc>
        <w:tc>
          <w:tcPr>
            <w:tcW w:w="173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0 </w:t>
            </w:r>
          </w:p>
        </w:tc>
        <w:tc>
          <w:tcPr>
            <w:tcW w:w="1823"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5E1A65" w:rsidRDefault="005E1A65"/>
        </w:tc>
      </w:tr>
    </w:tbl>
    <w:p w:rsidR="005E1A65" w:rsidRDefault="005E1A65">
      <w:pPr>
        <w:sectPr w:rsidR="005E1A65">
          <w:pgSz w:w="16383" w:h="11906" w:orient="landscape"/>
          <w:pgMar w:top="1134" w:right="850" w:bottom="1134" w:left="1701" w:header="720" w:footer="720" w:gutter="0"/>
          <w:cols w:space="720"/>
        </w:sectPr>
      </w:pPr>
    </w:p>
    <w:p w:rsidR="005E1A65" w:rsidRDefault="001A6C8B">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9"/>
        <w:gridCol w:w="4532"/>
        <w:gridCol w:w="1569"/>
        <w:gridCol w:w="1841"/>
        <w:gridCol w:w="1910"/>
        <w:gridCol w:w="2861"/>
      </w:tblGrid>
      <w:tr w:rsidR="005E1A65">
        <w:trPr>
          <w:trHeight w:val="144"/>
          <w:tblCellSpacing w:w="20" w:type="nil"/>
        </w:trPr>
        <w:tc>
          <w:tcPr>
            <w:tcW w:w="597"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 п/п </w:t>
            </w:r>
          </w:p>
          <w:p w:rsidR="005E1A65" w:rsidRDefault="005E1A65">
            <w:pPr>
              <w:spacing w:after="0"/>
              <w:ind w:left="135"/>
            </w:pPr>
          </w:p>
        </w:tc>
        <w:tc>
          <w:tcPr>
            <w:tcW w:w="2640"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Наименование разделов и тем программы </w:t>
            </w:r>
          </w:p>
          <w:p w:rsidR="005E1A65" w:rsidRDefault="005E1A65">
            <w:pPr>
              <w:spacing w:after="0"/>
              <w:ind w:left="135"/>
            </w:pPr>
          </w:p>
        </w:tc>
        <w:tc>
          <w:tcPr>
            <w:tcW w:w="0" w:type="auto"/>
            <w:gridSpan w:val="3"/>
            <w:tcMar>
              <w:top w:w="50" w:type="dxa"/>
              <w:left w:w="100" w:type="dxa"/>
            </w:tcMar>
            <w:vAlign w:val="center"/>
          </w:tcPr>
          <w:p w:rsidR="005E1A65" w:rsidRDefault="001A6C8B">
            <w:pPr>
              <w:spacing w:after="0"/>
            </w:pPr>
            <w:r>
              <w:rPr>
                <w:rFonts w:ascii="Times New Roman" w:hAnsi="Times New Roman"/>
                <w:b/>
                <w:color w:val="000000"/>
                <w:sz w:val="24"/>
              </w:rPr>
              <w:t>Количество часов</w:t>
            </w:r>
          </w:p>
        </w:tc>
        <w:tc>
          <w:tcPr>
            <w:tcW w:w="2705"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Электронные (цифровые) образовательные ресурсы </w:t>
            </w:r>
          </w:p>
          <w:p w:rsidR="005E1A65" w:rsidRDefault="005E1A65">
            <w:pPr>
              <w:spacing w:after="0"/>
              <w:ind w:left="135"/>
            </w:pPr>
          </w:p>
        </w:tc>
      </w:tr>
      <w:tr w:rsidR="005E1A65">
        <w:trPr>
          <w:trHeight w:val="144"/>
          <w:tblCellSpacing w:w="20" w:type="nil"/>
        </w:trPr>
        <w:tc>
          <w:tcPr>
            <w:tcW w:w="0" w:type="auto"/>
            <w:vMerge/>
            <w:tcBorders>
              <w:top w:val="nil"/>
            </w:tcBorders>
            <w:tcMar>
              <w:top w:w="50" w:type="dxa"/>
              <w:left w:w="100" w:type="dxa"/>
            </w:tcMar>
          </w:tcPr>
          <w:p w:rsidR="005E1A65" w:rsidRDefault="005E1A65"/>
        </w:tc>
        <w:tc>
          <w:tcPr>
            <w:tcW w:w="0" w:type="auto"/>
            <w:vMerge/>
            <w:tcBorders>
              <w:top w:val="nil"/>
            </w:tcBorders>
            <w:tcMar>
              <w:top w:w="50" w:type="dxa"/>
              <w:left w:w="100" w:type="dxa"/>
            </w:tcMar>
          </w:tcPr>
          <w:p w:rsidR="005E1A65" w:rsidRDefault="005E1A65"/>
        </w:tc>
        <w:tc>
          <w:tcPr>
            <w:tcW w:w="998" w:type="dxa"/>
            <w:tcMar>
              <w:top w:w="50" w:type="dxa"/>
              <w:left w:w="100" w:type="dxa"/>
            </w:tcMar>
            <w:vAlign w:val="center"/>
          </w:tcPr>
          <w:p w:rsidR="005E1A65" w:rsidRDefault="001A6C8B">
            <w:pPr>
              <w:spacing w:after="0"/>
              <w:ind w:left="135"/>
            </w:pPr>
            <w:r>
              <w:rPr>
                <w:rFonts w:ascii="Times New Roman" w:hAnsi="Times New Roman"/>
                <w:b/>
                <w:color w:val="000000"/>
                <w:sz w:val="24"/>
              </w:rPr>
              <w:t xml:space="preserve">Всего </w:t>
            </w:r>
          </w:p>
          <w:p w:rsidR="005E1A65" w:rsidRDefault="005E1A65">
            <w:pPr>
              <w:spacing w:after="0"/>
              <w:ind w:left="135"/>
            </w:pPr>
          </w:p>
        </w:tc>
        <w:tc>
          <w:tcPr>
            <w:tcW w:w="1724" w:type="dxa"/>
            <w:tcMar>
              <w:top w:w="50" w:type="dxa"/>
              <w:left w:w="100" w:type="dxa"/>
            </w:tcMar>
            <w:vAlign w:val="center"/>
          </w:tcPr>
          <w:p w:rsidR="005E1A65" w:rsidRDefault="001A6C8B">
            <w:pPr>
              <w:spacing w:after="0"/>
              <w:ind w:left="135"/>
            </w:pPr>
            <w:r>
              <w:rPr>
                <w:rFonts w:ascii="Times New Roman" w:hAnsi="Times New Roman"/>
                <w:b/>
                <w:color w:val="000000"/>
                <w:sz w:val="24"/>
              </w:rPr>
              <w:t xml:space="preserve">Контрольные работы </w:t>
            </w:r>
          </w:p>
          <w:p w:rsidR="005E1A65" w:rsidRDefault="005E1A65">
            <w:pPr>
              <w:spacing w:after="0"/>
              <w:ind w:left="135"/>
            </w:pPr>
          </w:p>
        </w:tc>
        <w:tc>
          <w:tcPr>
            <w:tcW w:w="1809" w:type="dxa"/>
            <w:tcMar>
              <w:top w:w="50" w:type="dxa"/>
              <w:left w:w="100" w:type="dxa"/>
            </w:tcMar>
            <w:vAlign w:val="center"/>
          </w:tcPr>
          <w:p w:rsidR="005E1A65" w:rsidRDefault="001A6C8B">
            <w:pPr>
              <w:spacing w:after="0"/>
              <w:ind w:left="135"/>
            </w:pPr>
            <w:r>
              <w:rPr>
                <w:rFonts w:ascii="Times New Roman" w:hAnsi="Times New Roman"/>
                <w:b/>
                <w:color w:val="000000"/>
                <w:sz w:val="24"/>
              </w:rPr>
              <w:t xml:space="preserve">Практические работы </w:t>
            </w:r>
          </w:p>
          <w:p w:rsidR="005E1A65" w:rsidRDefault="005E1A65">
            <w:pPr>
              <w:spacing w:after="0"/>
              <w:ind w:left="135"/>
            </w:pPr>
          </w:p>
        </w:tc>
        <w:tc>
          <w:tcPr>
            <w:tcW w:w="0" w:type="auto"/>
            <w:vMerge/>
            <w:tcBorders>
              <w:top w:val="nil"/>
            </w:tcBorders>
            <w:tcMar>
              <w:top w:w="50" w:type="dxa"/>
              <w:left w:w="100" w:type="dxa"/>
            </w:tcMar>
          </w:tcPr>
          <w:p w:rsidR="005E1A65" w:rsidRDefault="005E1A65"/>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t>Всеобщая история. 1945–2022 гг.</w:t>
            </w:r>
          </w:p>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Всеобщая история. 1945–2022 гг.</w:t>
            </w:r>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1.1</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Введение</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4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1.2</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Страны Северной Америки и Европы во второй половине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10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4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1.3</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Страны Азии, Африки во второй половине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 проблемы и пути модернизации</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5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4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1.4</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Страны Латинской Америки во второй половине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2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4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1.5</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Международные отношения во второй половине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2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4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1.6</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Развитие науки и культуры во второй половине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2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4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1.7</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Современный мир</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4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1.8</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Обобщение</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4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6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24 </w:t>
            </w:r>
          </w:p>
        </w:tc>
        <w:tc>
          <w:tcPr>
            <w:tcW w:w="0" w:type="auto"/>
            <w:gridSpan w:val="3"/>
            <w:tcMar>
              <w:top w:w="50" w:type="dxa"/>
              <w:left w:w="100" w:type="dxa"/>
            </w:tcMar>
            <w:vAlign w:val="center"/>
          </w:tcPr>
          <w:p w:rsidR="005E1A65" w:rsidRDefault="005E1A65"/>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t>История России. 1945–2022 гг.</w:t>
            </w:r>
          </w:p>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lastRenderedPageBreak/>
              <w:t>Раздел 1.</w:t>
            </w:r>
            <w:r>
              <w:rPr>
                <w:rFonts w:ascii="Times New Roman" w:hAnsi="Times New Roman"/>
                <w:color w:val="000000"/>
                <w:sz w:val="24"/>
              </w:rPr>
              <w:t xml:space="preserve"> </w:t>
            </w:r>
            <w:r>
              <w:rPr>
                <w:rFonts w:ascii="Times New Roman" w:hAnsi="Times New Roman"/>
                <w:b/>
                <w:color w:val="000000"/>
                <w:sz w:val="24"/>
              </w:rPr>
              <w:t>Введение</w:t>
            </w:r>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1.1</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Введение</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4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СССР в 1945 - 1991 гг.</w:t>
            </w:r>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2.1</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СССР в 1945-1953 гг.</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7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5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2.2</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СССР в середине 1950-х -первой половине 1960-х гг.</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10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5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2.3</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Советское государство и общество в середине 1960-х-начале 1980-х</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12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5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2.4</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Политика перестройки. Распад СССР (1985-1991)</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10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5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2.5</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Обобщение</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5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6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rsidR="005E1A65" w:rsidRDefault="005E1A65"/>
        </w:tc>
      </w:tr>
      <w:tr w:rsidR="005E1A65" w:rsidRPr="001A6C8B">
        <w:trPr>
          <w:trHeight w:val="144"/>
          <w:tblCellSpacing w:w="20" w:type="nil"/>
        </w:trPr>
        <w:tc>
          <w:tcPr>
            <w:tcW w:w="0" w:type="auto"/>
            <w:gridSpan w:val="6"/>
            <w:tcMar>
              <w:top w:w="50" w:type="dxa"/>
              <w:left w:w="100" w:type="dxa"/>
            </w:tcMar>
            <w:vAlign w:val="center"/>
          </w:tcPr>
          <w:p w:rsidR="005E1A65" w:rsidRPr="001A6C8B" w:rsidRDefault="001A6C8B">
            <w:pPr>
              <w:spacing w:after="0"/>
              <w:ind w:left="135"/>
            </w:pPr>
            <w:r w:rsidRPr="001A6C8B">
              <w:rPr>
                <w:rFonts w:ascii="Times New Roman" w:hAnsi="Times New Roman"/>
                <w:b/>
                <w:color w:val="000000"/>
                <w:sz w:val="24"/>
              </w:rPr>
              <w:t>Раздел 3.</w:t>
            </w:r>
            <w:r w:rsidRPr="001A6C8B">
              <w:rPr>
                <w:rFonts w:ascii="Times New Roman" w:hAnsi="Times New Roman"/>
                <w:color w:val="000000"/>
                <w:sz w:val="24"/>
              </w:rPr>
              <w:t xml:space="preserve"> </w:t>
            </w:r>
            <w:r w:rsidRPr="001A6C8B">
              <w:rPr>
                <w:rFonts w:ascii="Times New Roman" w:hAnsi="Times New Roman"/>
                <w:b/>
                <w:color w:val="000000"/>
                <w:sz w:val="24"/>
              </w:rPr>
              <w:t>Российская Федерация в 1992-2022 гг.</w:t>
            </w:r>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3.1</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Становление новой России (1992–1999)</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12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5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3.2</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Россия в </w:t>
            </w:r>
            <w:r>
              <w:rPr>
                <w:rFonts w:ascii="Times New Roman" w:hAnsi="Times New Roman"/>
                <w:color w:val="000000"/>
                <w:sz w:val="24"/>
              </w:rPr>
              <w:t>XXI</w:t>
            </w:r>
            <w:r w:rsidRPr="001A6C8B">
              <w:rPr>
                <w:rFonts w:ascii="Times New Roman" w:hAnsi="Times New Roman"/>
                <w:color w:val="000000"/>
                <w:sz w:val="24"/>
              </w:rPr>
              <w:t xml:space="preserve"> в. : вызовы времени и задачи модернизации</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24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5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3.3</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Обобщение</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5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6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37 </w:t>
            </w:r>
          </w:p>
        </w:tc>
        <w:tc>
          <w:tcPr>
            <w:tcW w:w="0" w:type="auto"/>
            <w:gridSpan w:val="3"/>
            <w:tcMar>
              <w:top w:w="50" w:type="dxa"/>
              <w:left w:w="100" w:type="dxa"/>
            </w:tcMar>
            <w:vAlign w:val="center"/>
          </w:tcPr>
          <w:p w:rsidR="005E1A65" w:rsidRDefault="005E1A65"/>
        </w:tc>
      </w:tr>
      <w:tr w:rsidR="005E1A65" w:rsidRPr="001A6C8B">
        <w:trPr>
          <w:trHeight w:val="144"/>
          <w:tblCellSpacing w:w="20" w:type="nil"/>
        </w:trPr>
        <w:tc>
          <w:tcPr>
            <w:tcW w:w="0" w:type="auto"/>
            <w:gridSpan w:val="6"/>
            <w:tcMar>
              <w:top w:w="50" w:type="dxa"/>
              <w:left w:w="100" w:type="dxa"/>
            </w:tcMar>
            <w:vAlign w:val="center"/>
          </w:tcPr>
          <w:p w:rsidR="005E1A65" w:rsidRPr="001A6C8B" w:rsidRDefault="001A6C8B">
            <w:pPr>
              <w:spacing w:after="0"/>
              <w:ind w:left="135"/>
            </w:pPr>
            <w:r w:rsidRPr="001A6C8B">
              <w:rPr>
                <w:rFonts w:ascii="Times New Roman" w:hAnsi="Times New Roman"/>
                <w:b/>
                <w:color w:val="000000"/>
                <w:sz w:val="24"/>
              </w:rPr>
              <w:t>Обобщающее повторение по курсу «История России с древнейших времен до 1914 г.»</w:t>
            </w:r>
          </w:p>
        </w:tc>
      </w:tr>
      <w:tr w:rsidR="005E1A65" w:rsidRPr="001A6C8B">
        <w:trPr>
          <w:trHeight w:val="144"/>
          <w:tblCellSpacing w:w="20" w:type="nil"/>
        </w:trPr>
        <w:tc>
          <w:tcPr>
            <w:tcW w:w="0" w:type="auto"/>
            <w:gridSpan w:val="6"/>
            <w:tcMar>
              <w:top w:w="50" w:type="dxa"/>
              <w:left w:w="100" w:type="dxa"/>
            </w:tcMar>
            <w:vAlign w:val="center"/>
          </w:tcPr>
          <w:p w:rsidR="005E1A65" w:rsidRPr="001A6C8B" w:rsidRDefault="001A6C8B">
            <w:pPr>
              <w:spacing w:after="0"/>
              <w:ind w:left="135"/>
            </w:pPr>
            <w:r w:rsidRPr="001A6C8B">
              <w:rPr>
                <w:rFonts w:ascii="Times New Roman" w:hAnsi="Times New Roman"/>
                <w:b/>
                <w:color w:val="000000"/>
                <w:sz w:val="24"/>
              </w:rPr>
              <w:t>Раздел 1.</w:t>
            </w:r>
            <w:r w:rsidRPr="001A6C8B">
              <w:rPr>
                <w:rFonts w:ascii="Times New Roman" w:hAnsi="Times New Roman"/>
                <w:color w:val="000000"/>
                <w:sz w:val="24"/>
              </w:rPr>
              <w:t xml:space="preserve"> </w:t>
            </w:r>
            <w:r w:rsidRPr="001A6C8B">
              <w:rPr>
                <w:rFonts w:ascii="Times New Roman" w:hAnsi="Times New Roman"/>
                <w:b/>
                <w:color w:val="000000"/>
                <w:sz w:val="24"/>
              </w:rPr>
              <w:t>От Руси к Российскому государству</w:t>
            </w:r>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1.1</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Введение. Народы и государства на </w:t>
            </w:r>
            <w:r w:rsidRPr="001A6C8B">
              <w:rPr>
                <w:rFonts w:ascii="Times New Roman" w:hAnsi="Times New Roman"/>
                <w:color w:val="000000"/>
                <w:sz w:val="24"/>
              </w:rPr>
              <w:lastRenderedPageBreak/>
              <w:t>территории нашей страны в древности</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5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lastRenderedPageBreak/>
              <w:t>1.2</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Образование государства Русь. Русь в конце Х – начале </w:t>
            </w:r>
            <w:r>
              <w:rPr>
                <w:rFonts w:ascii="Times New Roman" w:hAnsi="Times New Roman"/>
                <w:color w:val="000000"/>
                <w:sz w:val="24"/>
              </w:rPr>
              <w:t>XII</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5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1.3</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Русь в середине </w:t>
            </w:r>
            <w:r>
              <w:rPr>
                <w:rFonts w:ascii="Times New Roman" w:hAnsi="Times New Roman"/>
                <w:color w:val="000000"/>
                <w:sz w:val="24"/>
              </w:rPr>
              <w:t>XII</w:t>
            </w:r>
            <w:r w:rsidRPr="001A6C8B">
              <w:rPr>
                <w:rFonts w:ascii="Times New Roman" w:hAnsi="Times New Roman"/>
                <w:color w:val="000000"/>
                <w:sz w:val="24"/>
              </w:rPr>
              <w:t xml:space="preserve"> – начале </w:t>
            </w:r>
            <w:r>
              <w:rPr>
                <w:rFonts w:ascii="Times New Roman" w:hAnsi="Times New Roman"/>
                <w:color w:val="000000"/>
                <w:sz w:val="24"/>
              </w:rPr>
              <w:t>XIII</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6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1.4</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Русские земли и их соседи в середине </w:t>
            </w:r>
            <w:r>
              <w:rPr>
                <w:rFonts w:ascii="Times New Roman" w:hAnsi="Times New Roman"/>
                <w:color w:val="000000"/>
                <w:sz w:val="24"/>
              </w:rPr>
              <w:t>XIII</w:t>
            </w:r>
            <w:r w:rsidRPr="001A6C8B">
              <w:rPr>
                <w:rFonts w:ascii="Times New Roman" w:hAnsi="Times New Roman"/>
                <w:color w:val="000000"/>
                <w:sz w:val="24"/>
              </w:rPr>
              <w:t xml:space="preserve"> – </w:t>
            </w:r>
            <w:r>
              <w:rPr>
                <w:rFonts w:ascii="Times New Roman" w:hAnsi="Times New Roman"/>
                <w:color w:val="000000"/>
                <w:sz w:val="24"/>
              </w:rPr>
              <w:t>XIV</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6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1.5</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Народы и государства степной зоны Восточной Европы и Сибири в </w:t>
            </w:r>
            <w:r>
              <w:rPr>
                <w:rFonts w:ascii="Times New Roman" w:hAnsi="Times New Roman"/>
                <w:color w:val="000000"/>
                <w:sz w:val="24"/>
              </w:rPr>
              <w:t>XII</w:t>
            </w:r>
            <w:r w:rsidRPr="001A6C8B">
              <w:rPr>
                <w:rFonts w:ascii="Times New Roman" w:hAnsi="Times New Roman"/>
                <w:color w:val="000000"/>
                <w:sz w:val="24"/>
              </w:rPr>
              <w:t xml:space="preserve"> – </w:t>
            </w:r>
            <w:r>
              <w:rPr>
                <w:rFonts w:ascii="Times New Roman" w:hAnsi="Times New Roman"/>
                <w:color w:val="000000"/>
                <w:sz w:val="24"/>
              </w:rPr>
              <w:t>XV</w:t>
            </w:r>
            <w:r w:rsidRPr="001A6C8B">
              <w:rPr>
                <w:rFonts w:ascii="Times New Roman" w:hAnsi="Times New Roman"/>
                <w:color w:val="000000"/>
                <w:sz w:val="24"/>
              </w:rPr>
              <w:t xml:space="preserve"> вв.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6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1.6</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Формирование единого Русского (Российского) государства в </w:t>
            </w:r>
            <w:r>
              <w:rPr>
                <w:rFonts w:ascii="Times New Roman" w:hAnsi="Times New Roman"/>
                <w:color w:val="000000"/>
                <w:sz w:val="24"/>
              </w:rPr>
              <w:t>XV</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6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1.7</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Культура Руси с древности до конца </w:t>
            </w:r>
            <w:r>
              <w:rPr>
                <w:rFonts w:ascii="Times New Roman" w:hAnsi="Times New Roman"/>
                <w:color w:val="000000"/>
                <w:sz w:val="24"/>
              </w:rPr>
              <w:t>XV</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6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6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5E1A65" w:rsidRDefault="005E1A65"/>
        </w:tc>
      </w:tr>
      <w:tr w:rsidR="005E1A65" w:rsidRPr="001A6C8B">
        <w:trPr>
          <w:trHeight w:val="144"/>
          <w:tblCellSpacing w:w="20" w:type="nil"/>
        </w:trPr>
        <w:tc>
          <w:tcPr>
            <w:tcW w:w="0" w:type="auto"/>
            <w:gridSpan w:val="6"/>
            <w:tcMar>
              <w:top w:w="50" w:type="dxa"/>
              <w:left w:w="100" w:type="dxa"/>
            </w:tcMar>
            <w:vAlign w:val="center"/>
          </w:tcPr>
          <w:p w:rsidR="005E1A65" w:rsidRPr="001A6C8B" w:rsidRDefault="001A6C8B">
            <w:pPr>
              <w:spacing w:after="0"/>
              <w:ind w:left="135"/>
            </w:pPr>
            <w:r w:rsidRPr="001A6C8B">
              <w:rPr>
                <w:rFonts w:ascii="Times New Roman" w:hAnsi="Times New Roman"/>
                <w:b/>
                <w:color w:val="000000"/>
                <w:sz w:val="24"/>
              </w:rPr>
              <w:t>Раздел 2.</w:t>
            </w:r>
            <w:r w:rsidRPr="001A6C8B">
              <w:rPr>
                <w:rFonts w:ascii="Times New Roman" w:hAnsi="Times New Roman"/>
                <w:color w:val="000000"/>
                <w:sz w:val="24"/>
              </w:rPr>
              <w:t xml:space="preserve"> </w:t>
            </w:r>
            <w:r w:rsidRPr="001A6C8B">
              <w:rPr>
                <w:rFonts w:ascii="Times New Roman" w:hAnsi="Times New Roman"/>
                <w:b/>
                <w:color w:val="000000"/>
                <w:sz w:val="24"/>
              </w:rPr>
              <w:t xml:space="preserve">Россия в </w:t>
            </w:r>
            <w:r>
              <w:rPr>
                <w:rFonts w:ascii="Times New Roman" w:hAnsi="Times New Roman"/>
                <w:b/>
                <w:color w:val="000000"/>
                <w:sz w:val="24"/>
              </w:rPr>
              <w:t>XVI</w:t>
            </w:r>
            <w:r w:rsidRPr="001A6C8B">
              <w:rPr>
                <w:rFonts w:ascii="Times New Roman" w:hAnsi="Times New Roman"/>
                <w:b/>
                <w:color w:val="000000"/>
                <w:sz w:val="24"/>
              </w:rPr>
              <w:t xml:space="preserve"> - </w:t>
            </w:r>
            <w:r>
              <w:rPr>
                <w:rFonts w:ascii="Times New Roman" w:hAnsi="Times New Roman"/>
                <w:b/>
                <w:color w:val="000000"/>
                <w:sz w:val="24"/>
              </w:rPr>
              <w:t>XVII</w:t>
            </w:r>
            <w:r w:rsidRPr="001A6C8B">
              <w:rPr>
                <w:rFonts w:ascii="Times New Roman" w:hAnsi="Times New Roman"/>
                <w:b/>
                <w:color w:val="000000"/>
                <w:sz w:val="24"/>
              </w:rPr>
              <w:t xml:space="preserve"> вв.: от великого княжества к царству</w:t>
            </w:r>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2.1</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Россия в XVI в.</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2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6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2.2</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Смута в России</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2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6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2.3</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Россия в XVII в.</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2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6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2.4</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Культурное пространство России в </w:t>
            </w:r>
            <w:r>
              <w:rPr>
                <w:rFonts w:ascii="Times New Roman" w:hAnsi="Times New Roman"/>
                <w:color w:val="000000"/>
                <w:sz w:val="24"/>
              </w:rPr>
              <w:t>XVI</w:t>
            </w:r>
            <w:r w:rsidRPr="001A6C8B">
              <w:rPr>
                <w:rFonts w:ascii="Times New Roman" w:hAnsi="Times New Roman"/>
                <w:color w:val="000000"/>
                <w:sz w:val="24"/>
              </w:rPr>
              <w:t>–</w:t>
            </w:r>
            <w:r>
              <w:rPr>
                <w:rFonts w:ascii="Times New Roman" w:hAnsi="Times New Roman"/>
                <w:color w:val="000000"/>
                <w:sz w:val="24"/>
              </w:rPr>
              <w:t>XVII</w:t>
            </w:r>
            <w:r w:rsidRPr="001A6C8B">
              <w:rPr>
                <w:rFonts w:ascii="Times New Roman" w:hAnsi="Times New Roman"/>
                <w:color w:val="000000"/>
                <w:sz w:val="24"/>
              </w:rPr>
              <w:t xml:space="preserve"> вв.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2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6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6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8 </w:t>
            </w:r>
          </w:p>
        </w:tc>
        <w:tc>
          <w:tcPr>
            <w:tcW w:w="0" w:type="auto"/>
            <w:gridSpan w:val="3"/>
            <w:tcMar>
              <w:top w:w="50" w:type="dxa"/>
              <w:left w:w="100" w:type="dxa"/>
            </w:tcMar>
            <w:vAlign w:val="center"/>
          </w:tcPr>
          <w:p w:rsidR="005E1A65" w:rsidRDefault="005E1A65"/>
        </w:tc>
      </w:tr>
      <w:tr w:rsidR="005E1A65" w:rsidRPr="001A6C8B">
        <w:trPr>
          <w:trHeight w:val="144"/>
          <w:tblCellSpacing w:w="20" w:type="nil"/>
        </w:trPr>
        <w:tc>
          <w:tcPr>
            <w:tcW w:w="0" w:type="auto"/>
            <w:gridSpan w:val="6"/>
            <w:tcMar>
              <w:top w:w="50" w:type="dxa"/>
              <w:left w:w="100" w:type="dxa"/>
            </w:tcMar>
            <w:vAlign w:val="center"/>
          </w:tcPr>
          <w:p w:rsidR="005E1A65" w:rsidRPr="001A6C8B" w:rsidRDefault="001A6C8B">
            <w:pPr>
              <w:spacing w:after="0"/>
              <w:ind w:left="135"/>
            </w:pPr>
            <w:r w:rsidRPr="001A6C8B">
              <w:rPr>
                <w:rFonts w:ascii="Times New Roman" w:hAnsi="Times New Roman"/>
                <w:b/>
                <w:color w:val="000000"/>
                <w:sz w:val="24"/>
              </w:rPr>
              <w:t>Раздел 3.</w:t>
            </w:r>
            <w:r w:rsidRPr="001A6C8B">
              <w:rPr>
                <w:rFonts w:ascii="Times New Roman" w:hAnsi="Times New Roman"/>
                <w:color w:val="000000"/>
                <w:sz w:val="24"/>
              </w:rPr>
              <w:t xml:space="preserve"> </w:t>
            </w:r>
            <w:r w:rsidRPr="001A6C8B">
              <w:rPr>
                <w:rFonts w:ascii="Times New Roman" w:hAnsi="Times New Roman"/>
                <w:b/>
                <w:color w:val="000000"/>
                <w:sz w:val="24"/>
              </w:rPr>
              <w:t xml:space="preserve">Россия в конце </w:t>
            </w:r>
            <w:r>
              <w:rPr>
                <w:rFonts w:ascii="Times New Roman" w:hAnsi="Times New Roman"/>
                <w:b/>
                <w:color w:val="000000"/>
                <w:sz w:val="24"/>
              </w:rPr>
              <w:t>XVII</w:t>
            </w:r>
            <w:r w:rsidRPr="001A6C8B">
              <w:rPr>
                <w:rFonts w:ascii="Times New Roman" w:hAnsi="Times New Roman"/>
                <w:b/>
                <w:color w:val="000000"/>
                <w:sz w:val="24"/>
              </w:rPr>
              <w:t xml:space="preserve"> - </w:t>
            </w:r>
            <w:r>
              <w:rPr>
                <w:rFonts w:ascii="Times New Roman" w:hAnsi="Times New Roman"/>
                <w:b/>
                <w:color w:val="000000"/>
                <w:sz w:val="24"/>
              </w:rPr>
              <w:t>XVIII</w:t>
            </w:r>
            <w:r w:rsidRPr="001A6C8B">
              <w:rPr>
                <w:rFonts w:ascii="Times New Roman" w:hAnsi="Times New Roman"/>
                <w:b/>
                <w:color w:val="000000"/>
                <w:sz w:val="24"/>
              </w:rPr>
              <w:t xml:space="preserve"> вв.: от царства к империи</w:t>
            </w:r>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lastRenderedPageBreak/>
              <w:t>3.1</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Россия в эпоху преобразований Петра </w:t>
            </w:r>
            <w:r>
              <w:rPr>
                <w:rFonts w:ascii="Times New Roman" w:hAnsi="Times New Roman"/>
                <w:color w:val="000000"/>
                <w:sz w:val="24"/>
              </w:rPr>
              <w:t>I</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2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6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3.2</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Россия в 1725–1762 гг.</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2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7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3.3</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Россия в 1762–1801 гг.</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2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7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3.4</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Россия при Павле I</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7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3.5</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Культура народов России в </w:t>
            </w:r>
            <w:r>
              <w:rPr>
                <w:rFonts w:ascii="Times New Roman" w:hAnsi="Times New Roman"/>
                <w:color w:val="000000"/>
                <w:sz w:val="24"/>
              </w:rPr>
              <w:t>XVIII</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2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7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6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9 </w:t>
            </w:r>
          </w:p>
        </w:tc>
        <w:tc>
          <w:tcPr>
            <w:tcW w:w="0" w:type="auto"/>
            <w:gridSpan w:val="3"/>
            <w:tcMar>
              <w:top w:w="50" w:type="dxa"/>
              <w:left w:w="100" w:type="dxa"/>
            </w:tcMar>
            <w:vAlign w:val="center"/>
          </w:tcPr>
          <w:p w:rsidR="005E1A65" w:rsidRDefault="005E1A65"/>
        </w:tc>
      </w:tr>
      <w:tr w:rsidR="005E1A65" w:rsidRPr="001A6C8B">
        <w:trPr>
          <w:trHeight w:val="144"/>
          <w:tblCellSpacing w:w="20" w:type="nil"/>
        </w:trPr>
        <w:tc>
          <w:tcPr>
            <w:tcW w:w="0" w:type="auto"/>
            <w:gridSpan w:val="6"/>
            <w:tcMar>
              <w:top w:w="50" w:type="dxa"/>
              <w:left w:w="100" w:type="dxa"/>
            </w:tcMar>
            <w:vAlign w:val="center"/>
          </w:tcPr>
          <w:p w:rsidR="005E1A65" w:rsidRPr="001A6C8B" w:rsidRDefault="001A6C8B">
            <w:pPr>
              <w:spacing w:after="0"/>
              <w:ind w:left="135"/>
            </w:pPr>
            <w:r w:rsidRPr="001A6C8B">
              <w:rPr>
                <w:rFonts w:ascii="Times New Roman" w:hAnsi="Times New Roman"/>
                <w:b/>
                <w:color w:val="000000"/>
                <w:sz w:val="24"/>
              </w:rPr>
              <w:t>Раздел 4.</w:t>
            </w:r>
            <w:r w:rsidRPr="001A6C8B">
              <w:rPr>
                <w:rFonts w:ascii="Times New Roman" w:hAnsi="Times New Roman"/>
                <w:color w:val="000000"/>
                <w:sz w:val="24"/>
              </w:rPr>
              <w:t xml:space="preserve"> </w:t>
            </w:r>
            <w:r w:rsidRPr="001A6C8B">
              <w:rPr>
                <w:rFonts w:ascii="Times New Roman" w:hAnsi="Times New Roman"/>
                <w:b/>
                <w:color w:val="000000"/>
                <w:sz w:val="24"/>
              </w:rPr>
              <w:t xml:space="preserve">Российская империя в </w:t>
            </w:r>
            <w:r>
              <w:rPr>
                <w:rFonts w:ascii="Times New Roman" w:hAnsi="Times New Roman"/>
                <w:b/>
                <w:color w:val="000000"/>
                <w:sz w:val="24"/>
              </w:rPr>
              <w:t>XIX</w:t>
            </w:r>
            <w:r w:rsidRPr="001A6C8B">
              <w:rPr>
                <w:rFonts w:ascii="Times New Roman" w:hAnsi="Times New Roman"/>
                <w:b/>
                <w:color w:val="000000"/>
                <w:sz w:val="24"/>
              </w:rPr>
              <w:t xml:space="preserve"> - начале </w:t>
            </w:r>
            <w:r>
              <w:rPr>
                <w:rFonts w:ascii="Times New Roman" w:hAnsi="Times New Roman"/>
                <w:b/>
                <w:color w:val="000000"/>
                <w:sz w:val="24"/>
              </w:rPr>
              <w:t>XX</w:t>
            </w:r>
            <w:r w:rsidRPr="001A6C8B">
              <w:rPr>
                <w:rFonts w:ascii="Times New Roman" w:hAnsi="Times New Roman"/>
                <w:b/>
                <w:color w:val="000000"/>
                <w:sz w:val="24"/>
              </w:rPr>
              <w:t xml:space="preserve"> в.</w:t>
            </w:r>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4.1</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Россия в 1801–1825 гг.</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7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4.2</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Россия в 1825–1855 гг.</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7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4.3</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Культура России в первой половине </w:t>
            </w:r>
            <w:r>
              <w:rPr>
                <w:rFonts w:ascii="Times New Roman" w:hAnsi="Times New Roman"/>
                <w:color w:val="000000"/>
                <w:sz w:val="24"/>
              </w:rPr>
              <w:t>XIX</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7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4.4</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Великие реформы и пореформенная Россия</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7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4.5</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Внутренняя политика Александра </w:t>
            </w:r>
            <w:r>
              <w:rPr>
                <w:rFonts w:ascii="Times New Roman" w:hAnsi="Times New Roman"/>
                <w:color w:val="000000"/>
                <w:sz w:val="24"/>
              </w:rPr>
              <w:t>III</w:t>
            </w:r>
            <w:r w:rsidRPr="001A6C8B">
              <w:rPr>
                <w:rFonts w:ascii="Times New Roman" w:hAnsi="Times New Roman"/>
                <w:color w:val="000000"/>
                <w:sz w:val="24"/>
              </w:rPr>
              <w:t>. Идейные течения и общественные движения в России в 1880–1890-х гг.</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7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4.6</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Внешняя политика России во второй половине </w:t>
            </w:r>
            <w:r>
              <w:rPr>
                <w:rFonts w:ascii="Times New Roman" w:hAnsi="Times New Roman"/>
                <w:color w:val="000000"/>
                <w:sz w:val="24"/>
              </w:rPr>
              <w:t>XIX</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7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4.7</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Культура России во второй половине </w:t>
            </w:r>
            <w:r>
              <w:rPr>
                <w:rFonts w:ascii="Times New Roman" w:hAnsi="Times New Roman"/>
                <w:color w:val="000000"/>
                <w:sz w:val="24"/>
              </w:rPr>
              <w:t>XIX</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8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lastRenderedPageBreak/>
              <w:t>4.8</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Россия в начале </w:t>
            </w:r>
            <w:r>
              <w:rPr>
                <w:rFonts w:ascii="Times New Roman" w:hAnsi="Times New Roman"/>
                <w:color w:val="000000"/>
                <w:sz w:val="24"/>
              </w:rPr>
              <w:t>XX</w:t>
            </w:r>
            <w:r w:rsidRPr="001A6C8B">
              <w:rPr>
                <w:rFonts w:ascii="Times New Roman" w:hAnsi="Times New Roman"/>
                <w:color w:val="000000"/>
                <w:sz w:val="24"/>
              </w:rPr>
              <w:t xml:space="preserve"> в. Российская империя на пороге нового века. Россия в системе международных отношений в начале </w:t>
            </w:r>
            <w:r>
              <w:rPr>
                <w:rFonts w:ascii="Times New Roman" w:hAnsi="Times New Roman"/>
                <w:color w:val="000000"/>
                <w:sz w:val="24"/>
              </w:rPr>
              <w:t>XX</w:t>
            </w:r>
            <w:r w:rsidRPr="001A6C8B">
              <w:rPr>
                <w:rFonts w:ascii="Times New Roman" w:hAnsi="Times New Roman"/>
                <w:color w:val="000000"/>
                <w:sz w:val="24"/>
              </w:rPr>
              <w:t xml:space="preserve"> в.</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8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4.9</w:t>
            </w:r>
          </w:p>
        </w:tc>
        <w:tc>
          <w:tcPr>
            <w:tcW w:w="264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Общественное движение в России в начале </w:t>
            </w:r>
            <w:r>
              <w:rPr>
                <w:rFonts w:ascii="Times New Roman" w:hAnsi="Times New Roman"/>
                <w:color w:val="000000"/>
                <w:sz w:val="24"/>
              </w:rPr>
              <w:t>XX</w:t>
            </w:r>
            <w:r w:rsidRPr="001A6C8B">
              <w:rPr>
                <w:rFonts w:ascii="Times New Roman" w:hAnsi="Times New Roman"/>
                <w:color w:val="000000"/>
                <w:sz w:val="24"/>
              </w:rPr>
              <w:t xml:space="preserve"> в. Общественное и политическое развитие России в 1907– 914 гг.</w:t>
            </w:r>
          </w:p>
        </w:tc>
        <w:tc>
          <w:tcPr>
            <w:tcW w:w="998"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8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rsidRPr="001A6C8B">
        <w:trPr>
          <w:trHeight w:val="144"/>
          <w:tblCellSpacing w:w="20" w:type="nil"/>
        </w:trPr>
        <w:tc>
          <w:tcPr>
            <w:tcW w:w="597" w:type="dxa"/>
            <w:tcMar>
              <w:top w:w="50" w:type="dxa"/>
              <w:left w:w="100" w:type="dxa"/>
            </w:tcMar>
            <w:vAlign w:val="center"/>
          </w:tcPr>
          <w:p w:rsidR="005E1A65" w:rsidRDefault="001A6C8B">
            <w:pPr>
              <w:spacing w:after="0"/>
            </w:pPr>
            <w:r>
              <w:rPr>
                <w:rFonts w:ascii="Times New Roman" w:hAnsi="Times New Roman"/>
                <w:color w:val="000000"/>
                <w:sz w:val="24"/>
              </w:rPr>
              <w:t>4.10</w:t>
            </w:r>
          </w:p>
        </w:tc>
        <w:tc>
          <w:tcPr>
            <w:tcW w:w="2640" w:type="dxa"/>
            <w:tcMar>
              <w:top w:w="50" w:type="dxa"/>
              <w:left w:w="100" w:type="dxa"/>
            </w:tcMar>
            <w:vAlign w:val="center"/>
          </w:tcPr>
          <w:p w:rsidR="005E1A65" w:rsidRDefault="001A6C8B">
            <w:pPr>
              <w:spacing w:after="0"/>
              <w:ind w:left="135"/>
            </w:pPr>
            <w:r>
              <w:rPr>
                <w:rFonts w:ascii="Times New Roman" w:hAnsi="Times New Roman"/>
                <w:color w:val="000000"/>
                <w:sz w:val="24"/>
              </w:rPr>
              <w:t>Серебряный век российской культуры</w:t>
            </w:r>
          </w:p>
        </w:tc>
        <w:tc>
          <w:tcPr>
            <w:tcW w:w="99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724" w:type="dxa"/>
            <w:tcMar>
              <w:top w:w="50" w:type="dxa"/>
              <w:left w:w="100" w:type="dxa"/>
            </w:tcMar>
            <w:vAlign w:val="center"/>
          </w:tcPr>
          <w:p w:rsidR="005E1A65" w:rsidRDefault="005E1A65">
            <w:pPr>
              <w:spacing w:after="0"/>
              <w:ind w:left="135"/>
              <w:jc w:val="center"/>
            </w:pPr>
          </w:p>
        </w:tc>
        <w:tc>
          <w:tcPr>
            <w:tcW w:w="1809" w:type="dxa"/>
            <w:tcMar>
              <w:top w:w="50" w:type="dxa"/>
              <w:left w:w="100" w:type="dxa"/>
            </w:tcMar>
            <w:vAlign w:val="center"/>
          </w:tcPr>
          <w:p w:rsidR="005E1A65" w:rsidRDefault="005E1A65">
            <w:pPr>
              <w:spacing w:after="0"/>
              <w:ind w:left="135"/>
              <w:jc w:val="center"/>
            </w:pPr>
          </w:p>
        </w:tc>
        <w:tc>
          <w:tcPr>
            <w:tcW w:w="2705"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8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66251</w:t>
              </w:r>
              <w:r>
                <w:rPr>
                  <w:rFonts w:ascii="Times New Roman" w:hAnsi="Times New Roman"/>
                  <w:color w:val="0000FF"/>
                  <w:u w:val="single"/>
                </w:rPr>
                <w:t>b</w:t>
              </w:r>
              <w:r w:rsidRPr="001A6C8B">
                <w:rPr>
                  <w:rFonts w:ascii="Times New Roman" w:hAnsi="Times New Roman"/>
                  <w:color w:val="0000FF"/>
                  <w:u w:val="single"/>
                </w:rPr>
                <w:t>0</w:t>
              </w:r>
            </w:hyperlink>
          </w:p>
        </w:tc>
      </w:tr>
      <w:tr w:rsidR="005E1A65">
        <w:trPr>
          <w:trHeight w:val="144"/>
          <w:tblCellSpacing w:w="20" w:type="nil"/>
        </w:trPr>
        <w:tc>
          <w:tcPr>
            <w:tcW w:w="0" w:type="auto"/>
            <w:gridSpan w:val="2"/>
            <w:tcMar>
              <w:top w:w="50" w:type="dxa"/>
              <w:left w:w="100" w:type="dxa"/>
            </w:tcMar>
            <w:vAlign w:val="center"/>
          </w:tcPr>
          <w:p w:rsidR="005E1A65" w:rsidRDefault="001A6C8B">
            <w:pPr>
              <w:spacing w:after="0"/>
              <w:ind w:left="135"/>
            </w:pPr>
            <w:r>
              <w:rPr>
                <w:rFonts w:ascii="Times New Roman" w:hAnsi="Times New Roman"/>
                <w:color w:val="000000"/>
                <w:sz w:val="24"/>
              </w:rPr>
              <w:t>Итого по разделу</w:t>
            </w:r>
          </w:p>
        </w:tc>
        <w:tc>
          <w:tcPr>
            <w:tcW w:w="156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10 </w:t>
            </w:r>
          </w:p>
        </w:tc>
        <w:tc>
          <w:tcPr>
            <w:tcW w:w="0" w:type="auto"/>
            <w:gridSpan w:val="3"/>
            <w:tcMar>
              <w:top w:w="50" w:type="dxa"/>
              <w:left w:w="100" w:type="dxa"/>
            </w:tcMar>
            <w:vAlign w:val="center"/>
          </w:tcPr>
          <w:p w:rsidR="005E1A65" w:rsidRDefault="005E1A65"/>
        </w:tc>
      </w:tr>
      <w:tr w:rsidR="005E1A65">
        <w:trPr>
          <w:trHeight w:val="144"/>
          <w:tblCellSpacing w:w="20" w:type="nil"/>
        </w:trPr>
        <w:tc>
          <w:tcPr>
            <w:tcW w:w="0" w:type="auto"/>
            <w:gridSpan w:val="6"/>
            <w:tcMar>
              <w:top w:w="50" w:type="dxa"/>
              <w:left w:w="100" w:type="dxa"/>
            </w:tcMar>
            <w:vAlign w:val="center"/>
          </w:tcPr>
          <w:p w:rsidR="005E1A65" w:rsidRDefault="001A6C8B">
            <w:pPr>
              <w:spacing w:after="0"/>
              <w:ind w:left="135"/>
            </w:pPr>
            <w:r>
              <w:rPr>
                <w:rFonts w:ascii="Times New Roman" w:hAnsi="Times New Roman"/>
                <w:b/>
                <w:color w:val="000000"/>
                <w:sz w:val="24"/>
              </w:rPr>
              <w:t>Название модуля</w:t>
            </w:r>
          </w:p>
        </w:tc>
      </w:tr>
      <w:tr w:rsidR="005E1A65">
        <w:trPr>
          <w:trHeight w:val="144"/>
          <w:tblCellSpacing w:w="20" w:type="nil"/>
        </w:trPr>
        <w:tc>
          <w:tcPr>
            <w:tcW w:w="0" w:type="auto"/>
            <w:gridSpan w:val="2"/>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ОБЩЕЕ КОЛИЧЕСТВО ЧАСОВ ПО ПРОГРАММЕ</w:t>
            </w:r>
          </w:p>
        </w:tc>
        <w:tc>
          <w:tcPr>
            <w:tcW w:w="1569"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136 </w:t>
            </w:r>
          </w:p>
        </w:tc>
        <w:tc>
          <w:tcPr>
            <w:tcW w:w="1724"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0 </w:t>
            </w:r>
          </w:p>
        </w:tc>
        <w:tc>
          <w:tcPr>
            <w:tcW w:w="180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0 </w:t>
            </w:r>
          </w:p>
        </w:tc>
        <w:tc>
          <w:tcPr>
            <w:tcW w:w="2705" w:type="dxa"/>
            <w:tcMar>
              <w:top w:w="50" w:type="dxa"/>
              <w:left w:w="100" w:type="dxa"/>
            </w:tcMar>
            <w:vAlign w:val="center"/>
          </w:tcPr>
          <w:p w:rsidR="005E1A65" w:rsidRDefault="005E1A65"/>
        </w:tc>
      </w:tr>
    </w:tbl>
    <w:p w:rsidR="005E1A65" w:rsidRDefault="005E1A65">
      <w:pPr>
        <w:sectPr w:rsidR="005E1A65">
          <w:pgSz w:w="16383" w:h="11906" w:orient="landscape"/>
          <w:pgMar w:top="1134" w:right="850" w:bottom="1134" w:left="1701" w:header="720" w:footer="720" w:gutter="0"/>
          <w:cols w:space="720"/>
        </w:sectPr>
      </w:pPr>
    </w:p>
    <w:p w:rsidR="005E1A65" w:rsidRDefault="005E1A65">
      <w:pPr>
        <w:sectPr w:rsidR="005E1A65">
          <w:pgSz w:w="16383" w:h="11906" w:orient="landscape"/>
          <w:pgMar w:top="1134" w:right="850" w:bottom="1134" w:left="1701" w:header="720" w:footer="720" w:gutter="0"/>
          <w:cols w:space="720"/>
        </w:sectPr>
      </w:pPr>
    </w:p>
    <w:p w:rsidR="005E1A65" w:rsidRDefault="001A6C8B">
      <w:pPr>
        <w:spacing w:after="0"/>
        <w:ind w:left="120"/>
      </w:pPr>
      <w:bookmarkStart w:id="7" w:name="block-39183506"/>
      <w:bookmarkEnd w:id="6"/>
      <w:r>
        <w:rPr>
          <w:rFonts w:ascii="Times New Roman" w:hAnsi="Times New Roman"/>
          <w:b/>
          <w:color w:val="000000"/>
          <w:sz w:val="28"/>
        </w:rPr>
        <w:lastRenderedPageBreak/>
        <w:t xml:space="preserve"> ПОУРОЧНОЕ ПЛАНИРОВАНИЕ </w:t>
      </w:r>
    </w:p>
    <w:p w:rsidR="005E1A65" w:rsidRDefault="001A6C8B">
      <w:pPr>
        <w:spacing w:after="0"/>
        <w:ind w:left="120"/>
      </w:pPr>
      <w:r>
        <w:rPr>
          <w:rFonts w:ascii="Times New Roman" w:hAnsi="Times New Roman"/>
          <w:b/>
          <w:color w:val="000000"/>
          <w:sz w:val="28"/>
        </w:rPr>
        <w:t xml:space="preserve"> 10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75"/>
        <w:gridCol w:w="3993"/>
        <w:gridCol w:w="1145"/>
        <w:gridCol w:w="1841"/>
        <w:gridCol w:w="1910"/>
        <w:gridCol w:w="1347"/>
        <w:gridCol w:w="2929"/>
      </w:tblGrid>
      <w:tr w:rsidR="005E1A65">
        <w:trPr>
          <w:trHeight w:val="144"/>
          <w:tblCellSpacing w:w="20" w:type="nil"/>
        </w:trPr>
        <w:tc>
          <w:tcPr>
            <w:tcW w:w="453"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 п/п </w:t>
            </w:r>
          </w:p>
          <w:p w:rsidR="005E1A65" w:rsidRDefault="005E1A65">
            <w:pPr>
              <w:spacing w:after="0"/>
              <w:ind w:left="135"/>
            </w:pPr>
          </w:p>
        </w:tc>
        <w:tc>
          <w:tcPr>
            <w:tcW w:w="3344"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Тема урока </w:t>
            </w:r>
          </w:p>
          <w:p w:rsidR="005E1A65" w:rsidRDefault="005E1A65">
            <w:pPr>
              <w:spacing w:after="0"/>
              <w:ind w:left="135"/>
            </w:pPr>
          </w:p>
        </w:tc>
        <w:tc>
          <w:tcPr>
            <w:tcW w:w="0" w:type="auto"/>
            <w:gridSpan w:val="3"/>
            <w:tcMar>
              <w:top w:w="50" w:type="dxa"/>
              <w:left w:w="100" w:type="dxa"/>
            </w:tcMar>
            <w:vAlign w:val="center"/>
          </w:tcPr>
          <w:p w:rsidR="005E1A65" w:rsidRDefault="001A6C8B">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Дата изучения </w:t>
            </w:r>
          </w:p>
          <w:p w:rsidR="005E1A65" w:rsidRDefault="005E1A65">
            <w:pPr>
              <w:spacing w:after="0"/>
              <w:ind w:left="135"/>
            </w:pPr>
          </w:p>
        </w:tc>
        <w:tc>
          <w:tcPr>
            <w:tcW w:w="1936"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Электронные цифровые образовательные ресурсы </w:t>
            </w:r>
          </w:p>
          <w:p w:rsidR="005E1A65" w:rsidRDefault="005E1A65">
            <w:pPr>
              <w:spacing w:after="0"/>
              <w:ind w:left="135"/>
            </w:pPr>
          </w:p>
        </w:tc>
      </w:tr>
      <w:tr w:rsidR="005E1A65">
        <w:trPr>
          <w:trHeight w:val="144"/>
          <w:tblCellSpacing w:w="20" w:type="nil"/>
        </w:trPr>
        <w:tc>
          <w:tcPr>
            <w:tcW w:w="0" w:type="auto"/>
            <w:vMerge/>
            <w:tcBorders>
              <w:top w:val="nil"/>
            </w:tcBorders>
            <w:tcMar>
              <w:top w:w="50" w:type="dxa"/>
              <w:left w:w="100" w:type="dxa"/>
            </w:tcMar>
          </w:tcPr>
          <w:p w:rsidR="005E1A65" w:rsidRDefault="005E1A65"/>
        </w:tc>
        <w:tc>
          <w:tcPr>
            <w:tcW w:w="0" w:type="auto"/>
            <w:vMerge/>
            <w:tcBorders>
              <w:top w:val="nil"/>
            </w:tcBorders>
            <w:tcMar>
              <w:top w:w="50" w:type="dxa"/>
              <w:left w:w="100" w:type="dxa"/>
            </w:tcMar>
          </w:tcPr>
          <w:p w:rsidR="005E1A65" w:rsidRDefault="005E1A65"/>
        </w:tc>
        <w:tc>
          <w:tcPr>
            <w:tcW w:w="795" w:type="dxa"/>
            <w:tcMar>
              <w:top w:w="50" w:type="dxa"/>
              <w:left w:w="100" w:type="dxa"/>
            </w:tcMar>
            <w:vAlign w:val="center"/>
          </w:tcPr>
          <w:p w:rsidR="005E1A65" w:rsidRDefault="001A6C8B">
            <w:pPr>
              <w:spacing w:after="0"/>
              <w:ind w:left="135"/>
            </w:pPr>
            <w:r>
              <w:rPr>
                <w:rFonts w:ascii="Times New Roman" w:hAnsi="Times New Roman"/>
                <w:b/>
                <w:color w:val="000000"/>
                <w:sz w:val="24"/>
              </w:rPr>
              <w:t xml:space="preserve">Всего </w:t>
            </w:r>
          </w:p>
          <w:p w:rsidR="005E1A65" w:rsidRDefault="005E1A65">
            <w:pPr>
              <w:spacing w:after="0"/>
              <w:ind w:left="135"/>
            </w:pPr>
          </w:p>
        </w:tc>
        <w:tc>
          <w:tcPr>
            <w:tcW w:w="1488" w:type="dxa"/>
            <w:tcMar>
              <w:top w:w="50" w:type="dxa"/>
              <w:left w:w="100" w:type="dxa"/>
            </w:tcMar>
            <w:vAlign w:val="center"/>
          </w:tcPr>
          <w:p w:rsidR="005E1A65" w:rsidRDefault="001A6C8B">
            <w:pPr>
              <w:spacing w:after="0"/>
              <w:ind w:left="135"/>
            </w:pPr>
            <w:r>
              <w:rPr>
                <w:rFonts w:ascii="Times New Roman" w:hAnsi="Times New Roman"/>
                <w:b/>
                <w:color w:val="000000"/>
                <w:sz w:val="24"/>
              </w:rPr>
              <w:t xml:space="preserve">Контрольные работы </w:t>
            </w:r>
          </w:p>
          <w:p w:rsidR="005E1A65" w:rsidRDefault="005E1A65">
            <w:pPr>
              <w:spacing w:after="0"/>
              <w:ind w:left="135"/>
            </w:pPr>
          </w:p>
        </w:tc>
        <w:tc>
          <w:tcPr>
            <w:tcW w:w="1590" w:type="dxa"/>
            <w:tcMar>
              <w:top w:w="50" w:type="dxa"/>
              <w:left w:w="100" w:type="dxa"/>
            </w:tcMar>
            <w:vAlign w:val="center"/>
          </w:tcPr>
          <w:p w:rsidR="005E1A65" w:rsidRDefault="001A6C8B">
            <w:pPr>
              <w:spacing w:after="0"/>
              <w:ind w:left="135"/>
            </w:pPr>
            <w:r>
              <w:rPr>
                <w:rFonts w:ascii="Times New Roman" w:hAnsi="Times New Roman"/>
                <w:b/>
                <w:color w:val="000000"/>
                <w:sz w:val="24"/>
              </w:rPr>
              <w:t xml:space="preserve">Практические работы </w:t>
            </w:r>
          </w:p>
          <w:p w:rsidR="005E1A65" w:rsidRDefault="005E1A65">
            <w:pPr>
              <w:spacing w:after="0"/>
              <w:ind w:left="135"/>
            </w:pPr>
          </w:p>
        </w:tc>
        <w:tc>
          <w:tcPr>
            <w:tcW w:w="0" w:type="auto"/>
            <w:vMerge/>
            <w:tcBorders>
              <w:top w:val="nil"/>
            </w:tcBorders>
            <w:tcMar>
              <w:top w:w="50" w:type="dxa"/>
              <w:left w:w="100" w:type="dxa"/>
            </w:tcMar>
          </w:tcPr>
          <w:p w:rsidR="005E1A65" w:rsidRDefault="005E1A65"/>
        </w:tc>
        <w:tc>
          <w:tcPr>
            <w:tcW w:w="0" w:type="auto"/>
            <w:vMerge/>
            <w:tcBorders>
              <w:top w:val="nil"/>
            </w:tcBorders>
            <w:tcMar>
              <w:top w:w="50" w:type="dxa"/>
              <w:left w:w="100" w:type="dxa"/>
            </w:tcMar>
          </w:tcPr>
          <w:p w:rsidR="005E1A65" w:rsidRDefault="005E1A65"/>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Понятие "Новейшее время". Хронологические рамки и периодизация Новейшей истории</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8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/048</w:t>
              </w:r>
              <w:r>
                <w:rPr>
                  <w:rFonts w:ascii="Times New Roman" w:hAnsi="Times New Roman"/>
                  <w:color w:val="0000FF"/>
                  <w:u w:val="single"/>
                </w:rPr>
                <w:t>e</w:t>
              </w:r>
              <w:r w:rsidRPr="001A6C8B">
                <w:rPr>
                  <w:rFonts w:ascii="Times New Roman" w:hAnsi="Times New Roman"/>
                  <w:color w:val="0000FF"/>
                  <w:u w:val="single"/>
                </w:rPr>
                <w:t>4</w:t>
              </w:r>
              <w:r>
                <w:rPr>
                  <w:rFonts w:ascii="Times New Roman" w:hAnsi="Times New Roman"/>
                  <w:color w:val="0000FF"/>
                  <w:u w:val="single"/>
                </w:rPr>
                <w:t>ad</w:t>
              </w:r>
              <w:r w:rsidRPr="001A6C8B">
                <w:rPr>
                  <w:rFonts w:ascii="Times New Roman" w:hAnsi="Times New Roman"/>
                  <w:color w:val="0000FF"/>
                  <w:u w:val="single"/>
                </w:rPr>
                <w:t>1</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2</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Мир в начале </w:t>
            </w:r>
            <w:r>
              <w:rPr>
                <w:rFonts w:ascii="Times New Roman" w:hAnsi="Times New Roman"/>
                <w:color w:val="000000"/>
                <w:sz w:val="24"/>
              </w:rPr>
              <w:t>XX</w:t>
            </w:r>
            <w:r w:rsidRPr="001A6C8B">
              <w:rPr>
                <w:rFonts w:ascii="Times New Roman" w:hAnsi="Times New Roman"/>
                <w:color w:val="000000"/>
                <w:sz w:val="24"/>
              </w:rPr>
              <w:t xml:space="preserve"> в.: особенности социально-экономического и политического развития</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8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w:t>
              </w:r>
              <w:r>
                <w:rPr>
                  <w:rFonts w:ascii="Times New Roman" w:hAnsi="Times New Roman"/>
                  <w:color w:val="0000FF"/>
                  <w:u w:val="single"/>
                </w:rPr>
                <w:t>a</w:t>
              </w:r>
              <w:r w:rsidRPr="001A6C8B">
                <w:rPr>
                  <w:rFonts w:ascii="Times New Roman" w:hAnsi="Times New Roman"/>
                  <w:color w:val="0000FF"/>
                  <w:u w:val="single"/>
                </w:rPr>
                <w:t>25058</w:t>
              </w:r>
              <w:r>
                <w:rPr>
                  <w:rFonts w:ascii="Times New Roman" w:hAnsi="Times New Roman"/>
                  <w:color w:val="0000FF"/>
                  <w:u w:val="single"/>
                </w:rPr>
                <w:t>e</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3</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Мир в начале </w:t>
            </w:r>
            <w:r>
              <w:rPr>
                <w:rFonts w:ascii="Times New Roman" w:hAnsi="Times New Roman"/>
                <w:color w:val="000000"/>
                <w:sz w:val="24"/>
              </w:rPr>
              <w:t>XX</w:t>
            </w:r>
            <w:r w:rsidRPr="001A6C8B">
              <w:rPr>
                <w:rFonts w:ascii="Times New Roman" w:hAnsi="Times New Roman"/>
                <w:color w:val="000000"/>
                <w:sz w:val="24"/>
              </w:rPr>
              <w:t xml:space="preserve"> в.: особенности внешнеполитической жизни</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8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w:t>
              </w:r>
              <w:r>
                <w:rPr>
                  <w:rFonts w:ascii="Times New Roman" w:hAnsi="Times New Roman"/>
                  <w:color w:val="0000FF"/>
                  <w:u w:val="single"/>
                </w:rPr>
                <w:t>a</w:t>
              </w:r>
              <w:r w:rsidRPr="001A6C8B">
                <w:rPr>
                  <w:rFonts w:ascii="Times New Roman" w:hAnsi="Times New Roman"/>
                  <w:color w:val="0000FF"/>
                  <w:u w:val="single"/>
                </w:rPr>
                <w:t>844</w:t>
              </w:r>
              <w:r>
                <w:rPr>
                  <w:rFonts w:ascii="Times New Roman" w:hAnsi="Times New Roman"/>
                  <w:color w:val="0000FF"/>
                  <w:u w:val="single"/>
                </w:rPr>
                <w:t>a</w:t>
              </w:r>
              <w:r w:rsidRPr="001A6C8B">
                <w:rPr>
                  <w:rFonts w:ascii="Times New Roman" w:hAnsi="Times New Roman"/>
                  <w:color w:val="0000FF"/>
                  <w:u w:val="single"/>
                </w:rPr>
                <w:t>96</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4</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Первая мировая война (1914–1918): причины, основные события, итоги, последствия</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8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/47</w:t>
              </w:r>
              <w:r>
                <w:rPr>
                  <w:rFonts w:ascii="Times New Roman" w:hAnsi="Times New Roman"/>
                  <w:color w:val="0000FF"/>
                  <w:u w:val="single"/>
                </w:rPr>
                <w:t>fa</w:t>
              </w:r>
              <w:r w:rsidRPr="001A6C8B">
                <w:rPr>
                  <w:rFonts w:ascii="Times New Roman" w:hAnsi="Times New Roman"/>
                  <w:color w:val="0000FF"/>
                  <w:u w:val="single"/>
                </w:rPr>
                <w:t>81</w:t>
              </w:r>
              <w:r>
                <w:rPr>
                  <w:rFonts w:ascii="Times New Roman" w:hAnsi="Times New Roman"/>
                  <w:color w:val="0000FF"/>
                  <w:u w:val="single"/>
                </w:rPr>
                <w:t>b</w:t>
              </w:r>
              <w:r w:rsidRPr="001A6C8B">
                <w:rPr>
                  <w:rFonts w:ascii="Times New Roman" w:hAnsi="Times New Roman"/>
                  <w:color w:val="0000FF"/>
                  <w:u w:val="single"/>
                </w:rPr>
                <w:t>1</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5</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Первая мировая война (1914–1918): люди на фронтах и в тылу</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8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w:t>
              </w:r>
              <w:r w:rsidRPr="001A6C8B">
                <w:rPr>
                  <w:rFonts w:ascii="Times New Roman" w:hAnsi="Times New Roman"/>
                  <w:color w:val="0000FF"/>
                  <w:u w:val="single"/>
                </w:rPr>
                <w:t>81</w:t>
              </w:r>
              <w:r>
                <w:rPr>
                  <w:rFonts w:ascii="Times New Roman" w:hAnsi="Times New Roman"/>
                  <w:color w:val="0000FF"/>
                  <w:u w:val="single"/>
                </w:rPr>
                <w:t>dc</w:t>
              </w:r>
              <w:r w:rsidRPr="001A6C8B">
                <w:rPr>
                  <w:rFonts w:ascii="Times New Roman" w:hAnsi="Times New Roman"/>
                  <w:color w:val="0000FF"/>
                  <w:u w:val="single"/>
                </w:rPr>
                <w:t>271</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6</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Планы послевоенного устройства мира</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8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0</w:t>
              </w:r>
              <w:r>
                <w:rPr>
                  <w:rFonts w:ascii="Times New Roman" w:hAnsi="Times New Roman"/>
                  <w:color w:val="0000FF"/>
                  <w:u w:val="single"/>
                </w:rPr>
                <w:t>a</w:t>
              </w:r>
              <w:r w:rsidRPr="001A6C8B">
                <w:rPr>
                  <w:rFonts w:ascii="Times New Roman" w:hAnsi="Times New Roman"/>
                  <w:color w:val="0000FF"/>
                  <w:u w:val="single"/>
                </w:rPr>
                <w:t>7</w:t>
              </w:r>
              <w:r>
                <w:rPr>
                  <w:rFonts w:ascii="Times New Roman" w:hAnsi="Times New Roman"/>
                  <w:color w:val="0000FF"/>
                  <w:u w:val="single"/>
                </w:rPr>
                <w:t>d</w:t>
              </w:r>
              <w:r w:rsidRPr="001A6C8B">
                <w:rPr>
                  <w:rFonts w:ascii="Times New Roman" w:hAnsi="Times New Roman"/>
                  <w:color w:val="0000FF"/>
                  <w:u w:val="single"/>
                </w:rPr>
                <w:t>495</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7</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Распад империй и революционные события 1918 – начала 1920-х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9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73</w:t>
              </w:r>
              <w:r>
                <w:rPr>
                  <w:rFonts w:ascii="Times New Roman" w:hAnsi="Times New Roman"/>
                  <w:color w:val="0000FF"/>
                  <w:u w:val="single"/>
                </w:rPr>
                <w:t>a</w:t>
              </w:r>
              <w:r w:rsidRPr="001A6C8B">
                <w:rPr>
                  <w:rFonts w:ascii="Times New Roman" w:hAnsi="Times New Roman"/>
                  <w:color w:val="0000FF"/>
                  <w:u w:val="single"/>
                </w:rPr>
                <w:t>058</w:t>
              </w:r>
              <w:r>
                <w:rPr>
                  <w:rFonts w:ascii="Times New Roman" w:hAnsi="Times New Roman"/>
                  <w:color w:val="0000FF"/>
                  <w:u w:val="single"/>
                </w:rPr>
                <w:t>e</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8</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Революционная волна 1918–1919 гг. в Европе</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9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/344</w:t>
              </w:r>
              <w:r>
                <w:rPr>
                  <w:rFonts w:ascii="Times New Roman" w:hAnsi="Times New Roman"/>
                  <w:color w:val="0000FF"/>
                  <w:u w:val="single"/>
                </w:rPr>
                <w:t>d</w:t>
              </w:r>
              <w:r w:rsidRPr="001A6C8B">
                <w:rPr>
                  <w:rFonts w:ascii="Times New Roman" w:hAnsi="Times New Roman"/>
                  <w:color w:val="0000FF"/>
                  <w:u w:val="single"/>
                </w:rPr>
                <w:t>41</w:t>
              </w:r>
              <w:r>
                <w:rPr>
                  <w:rFonts w:ascii="Times New Roman" w:hAnsi="Times New Roman"/>
                  <w:color w:val="0000FF"/>
                  <w:u w:val="single"/>
                </w:rPr>
                <w:t>a</w:t>
              </w:r>
              <w:r w:rsidRPr="001A6C8B">
                <w:rPr>
                  <w:rFonts w:ascii="Times New Roman" w:hAnsi="Times New Roman"/>
                  <w:color w:val="0000FF"/>
                  <w:u w:val="single"/>
                </w:rPr>
                <w:t>7</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9</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Политическое развитие европейских стран в 1920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9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db</w:t>
              </w:r>
              <w:r w:rsidRPr="001A6C8B">
                <w:rPr>
                  <w:rFonts w:ascii="Times New Roman" w:hAnsi="Times New Roman"/>
                  <w:color w:val="0000FF"/>
                  <w:u w:val="single"/>
                </w:rPr>
                <w:t>521178</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lastRenderedPageBreak/>
              <w:t>10</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Великобритания в 1920–1930-е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9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/70</w:t>
              </w:r>
              <w:r>
                <w:rPr>
                  <w:rFonts w:ascii="Times New Roman" w:hAnsi="Times New Roman"/>
                  <w:color w:val="0000FF"/>
                  <w:u w:val="single"/>
                </w:rPr>
                <w:t>cbf</w:t>
              </w:r>
              <w:r w:rsidRPr="001A6C8B">
                <w:rPr>
                  <w:rFonts w:ascii="Times New Roman" w:hAnsi="Times New Roman"/>
                  <w:color w:val="0000FF"/>
                  <w:u w:val="single"/>
                </w:rPr>
                <w:t>021</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11</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Италия в 1920–1930-е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9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fa</w:t>
              </w:r>
              <w:r w:rsidRPr="001A6C8B">
                <w:rPr>
                  <w:rFonts w:ascii="Times New Roman" w:hAnsi="Times New Roman"/>
                  <w:color w:val="0000FF"/>
                  <w:u w:val="single"/>
                </w:rPr>
                <w:t>60</w:t>
              </w:r>
              <w:r>
                <w:rPr>
                  <w:rFonts w:ascii="Times New Roman" w:hAnsi="Times New Roman"/>
                  <w:color w:val="0000FF"/>
                  <w:u w:val="single"/>
                </w:rPr>
                <w:t>a</w:t>
              </w:r>
              <w:r w:rsidRPr="001A6C8B">
                <w:rPr>
                  <w:rFonts w:ascii="Times New Roman" w:hAnsi="Times New Roman"/>
                  <w:color w:val="0000FF"/>
                  <w:u w:val="single"/>
                </w:rPr>
                <w:t>022</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12</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США в 1920-е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9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/88127323</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13</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Социально-экономическое развитие США в 1930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9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w:t>
              </w:r>
              <w:r>
                <w:rPr>
                  <w:rFonts w:ascii="Times New Roman" w:hAnsi="Times New Roman"/>
                  <w:color w:val="0000FF"/>
                  <w:u w:val="single"/>
                </w:rPr>
                <w:t>ad</w:t>
              </w:r>
              <w:r w:rsidRPr="001A6C8B">
                <w:rPr>
                  <w:rFonts w:ascii="Times New Roman" w:hAnsi="Times New Roman"/>
                  <w:color w:val="0000FF"/>
                  <w:u w:val="single"/>
                </w:rPr>
                <w:t>980</w:t>
              </w:r>
              <w:r>
                <w:rPr>
                  <w:rFonts w:ascii="Times New Roman" w:hAnsi="Times New Roman"/>
                  <w:color w:val="0000FF"/>
                  <w:u w:val="single"/>
                </w:rPr>
                <w:t>a</w:t>
              </w:r>
              <w:r w:rsidRPr="001A6C8B">
                <w:rPr>
                  <w:rFonts w:ascii="Times New Roman" w:hAnsi="Times New Roman"/>
                  <w:color w:val="0000FF"/>
                  <w:u w:val="single"/>
                </w:rPr>
                <w:t>7</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14</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Политическое развитие США в 1920–1930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9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/145</w:t>
              </w:r>
              <w:r>
                <w:rPr>
                  <w:rFonts w:ascii="Times New Roman" w:hAnsi="Times New Roman"/>
                  <w:color w:val="0000FF"/>
                  <w:u w:val="single"/>
                </w:rPr>
                <w:t>f</w:t>
              </w:r>
              <w:r w:rsidRPr="001A6C8B">
                <w:rPr>
                  <w:rFonts w:ascii="Times New Roman" w:hAnsi="Times New Roman"/>
                  <w:color w:val="0000FF"/>
                  <w:u w:val="single"/>
                </w:rPr>
                <w:t>2573</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15</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Развитие Германии в 1920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9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/76</w:t>
              </w:r>
              <w:r>
                <w:rPr>
                  <w:rFonts w:ascii="Times New Roman" w:hAnsi="Times New Roman"/>
                  <w:color w:val="0000FF"/>
                  <w:u w:val="single"/>
                </w:rPr>
                <w:t>bb</w:t>
              </w:r>
              <w:r w:rsidRPr="001A6C8B">
                <w:rPr>
                  <w:rFonts w:ascii="Times New Roman" w:hAnsi="Times New Roman"/>
                  <w:color w:val="0000FF"/>
                  <w:u w:val="single"/>
                </w:rPr>
                <w:t>7</w:t>
              </w:r>
              <w:r>
                <w:rPr>
                  <w:rFonts w:ascii="Times New Roman" w:hAnsi="Times New Roman"/>
                  <w:color w:val="0000FF"/>
                  <w:u w:val="single"/>
                </w:rPr>
                <w:t>be</w:t>
              </w:r>
              <w:r w:rsidRPr="001A6C8B">
                <w:rPr>
                  <w:rFonts w:ascii="Times New Roman" w:hAnsi="Times New Roman"/>
                  <w:color w:val="0000FF"/>
                  <w:u w:val="single"/>
                </w:rPr>
                <w:t>5</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16</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Германия в 1930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9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/159</w:t>
              </w:r>
              <w:r>
                <w:rPr>
                  <w:rFonts w:ascii="Times New Roman" w:hAnsi="Times New Roman"/>
                  <w:color w:val="0000FF"/>
                  <w:u w:val="single"/>
                </w:rPr>
                <w:t>a</w:t>
              </w:r>
              <w:r w:rsidRPr="001A6C8B">
                <w:rPr>
                  <w:rFonts w:ascii="Times New Roman" w:hAnsi="Times New Roman"/>
                  <w:color w:val="0000FF"/>
                  <w:u w:val="single"/>
                </w:rPr>
                <w:t>6082</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17</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Авторитарные режимы в Европе</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0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w:t>
              </w:r>
              <w:r>
                <w:rPr>
                  <w:rFonts w:ascii="Times New Roman" w:hAnsi="Times New Roman"/>
                  <w:color w:val="0000FF"/>
                  <w:u w:val="single"/>
                </w:rPr>
                <w:t>da</w:t>
              </w:r>
              <w:r w:rsidRPr="001A6C8B">
                <w:rPr>
                  <w:rFonts w:ascii="Times New Roman" w:hAnsi="Times New Roman"/>
                  <w:color w:val="0000FF"/>
                  <w:u w:val="single"/>
                </w:rPr>
                <w:t>2</w:t>
              </w:r>
              <w:r>
                <w:rPr>
                  <w:rFonts w:ascii="Times New Roman" w:hAnsi="Times New Roman"/>
                  <w:color w:val="0000FF"/>
                  <w:u w:val="single"/>
                </w:rPr>
                <w:t>cf</w:t>
              </w:r>
              <w:r w:rsidRPr="001A6C8B">
                <w:rPr>
                  <w:rFonts w:ascii="Times New Roman" w:hAnsi="Times New Roman"/>
                  <w:color w:val="0000FF"/>
                  <w:u w:val="single"/>
                </w:rPr>
                <w:t>75</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18</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Борьба против угрозы фашизма</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0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/1291910</w:t>
              </w:r>
              <w:r>
                <w:rPr>
                  <w:rFonts w:ascii="Times New Roman" w:hAnsi="Times New Roman"/>
                  <w:color w:val="0000FF"/>
                  <w:u w:val="single"/>
                </w:rPr>
                <w:t>a</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19</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Османская империя в 1918–1930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0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/9</w:t>
              </w:r>
              <w:r>
                <w:rPr>
                  <w:rFonts w:ascii="Times New Roman" w:hAnsi="Times New Roman"/>
                  <w:color w:val="0000FF"/>
                  <w:u w:val="single"/>
                </w:rPr>
                <w:t>a</w:t>
              </w:r>
              <w:r w:rsidRPr="001A6C8B">
                <w:rPr>
                  <w:rFonts w:ascii="Times New Roman" w:hAnsi="Times New Roman"/>
                  <w:color w:val="0000FF"/>
                  <w:u w:val="single"/>
                </w:rPr>
                <w:t>5</w:t>
              </w:r>
              <w:r>
                <w:rPr>
                  <w:rFonts w:ascii="Times New Roman" w:hAnsi="Times New Roman"/>
                  <w:color w:val="0000FF"/>
                  <w:u w:val="single"/>
                </w:rPr>
                <w:t>da</w:t>
              </w:r>
              <w:r w:rsidRPr="001A6C8B">
                <w:rPr>
                  <w:rFonts w:ascii="Times New Roman" w:hAnsi="Times New Roman"/>
                  <w:color w:val="0000FF"/>
                  <w:u w:val="single"/>
                </w:rPr>
                <w:t>126</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20</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Китай в 1918–1930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0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cbdf</w:t>
              </w:r>
              <w:r w:rsidRPr="001A6C8B">
                <w:rPr>
                  <w:rFonts w:ascii="Times New Roman" w:hAnsi="Times New Roman"/>
                  <w:color w:val="0000FF"/>
                  <w:u w:val="single"/>
                </w:rPr>
                <w:t>3</w:t>
              </w:r>
              <w:r>
                <w:rPr>
                  <w:rFonts w:ascii="Times New Roman" w:hAnsi="Times New Roman"/>
                  <w:color w:val="0000FF"/>
                  <w:u w:val="single"/>
                </w:rPr>
                <w:t>de</w:t>
              </w:r>
              <w:r w:rsidRPr="001A6C8B">
                <w:rPr>
                  <w:rFonts w:ascii="Times New Roman" w:hAnsi="Times New Roman"/>
                  <w:color w:val="0000FF"/>
                  <w:u w:val="single"/>
                </w:rPr>
                <w:t>1</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21</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Япония в 1918–1930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0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95</w:t>
              </w:r>
              <w:r>
                <w:rPr>
                  <w:rFonts w:ascii="Times New Roman" w:hAnsi="Times New Roman"/>
                  <w:color w:val="0000FF"/>
                  <w:u w:val="single"/>
                </w:rPr>
                <w:t>f</w:t>
              </w:r>
              <w:r w:rsidRPr="001A6C8B">
                <w:rPr>
                  <w:rFonts w:ascii="Times New Roman" w:hAnsi="Times New Roman"/>
                  <w:color w:val="0000FF"/>
                  <w:u w:val="single"/>
                </w:rPr>
                <w:t>8809</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22</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Индия в 1918–1930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0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/934</w:t>
              </w:r>
              <w:r>
                <w:rPr>
                  <w:rFonts w:ascii="Times New Roman" w:hAnsi="Times New Roman"/>
                  <w:color w:val="0000FF"/>
                  <w:u w:val="single"/>
                </w:rPr>
                <w:t>e</w:t>
              </w:r>
              <w:r w:rsidRPr="001A6C8B">
                <w:rPr>
                  <w:rFonts w:ascii="Times New Roman" w:hAnsi="Times New Roman"/>
                  <w:color w:val="0000FF"/>
                  <w:u w:val="single"/>
                </w:rPr>
                <w:t>8383</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23</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Страны Латинской Америки в первой трети </w:t>
            </w:r>
            <w:r>
              <w:rPr>
                <w:rFonts w:ascii="Times New Roman" w:hAnsi="Times New Roman"/>
                <w:color w:val="000000"/>
                <w:sz w:val="24"/>
              </w:rPr>
              <w:t>XX</w:t>
            </w:r>
            <w:r w:rsidRPr="001A6C8B">
              <w:rPr>
                <w:rFonts w:ascii="Times New Roman" w:hAnsi="Times New Roman"/>
                <w:color w:val="000000"/>
                <w:sz w:val="24"/>
              </w:rPr>
              <w:t xml:space="preserve"> в.</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0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/85</w:t>
              </w:r>
              <w:r>
                <w:rPr>
                  <w:rFonts w:ascii="Times New Roman" w:hAnsi="Times New Roman"/>
                  <w:color w:val="0000FF"/>
                  <w:u w:val="single"/>
                </w:rPr>
                <w:t>ecd</w:t>
              </w:r>
              <w:r w:rsidRPr="001A6C8B">
                <w:rPr>
                  <w:rFonts w:ascii="Times New Roman" w:hAnsi="Times New Roman"/>
                  <w:color w:val="0000FF"/>
                  <w:u w:val="single"/>
                </w:rPr>
                <w:t>239</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lastRenderedPageBreak/>
              <w:t>24</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Версальская система и реалии 1920-х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0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/2000</w:t>
              </w:r>
              <w:r>
                <w:rPr>
                  <w:rFonts w:ascii="Times New Roman" w:hAnsi="Times New Roman"/>
                  <w:color w:val="0000FF"/>
                  <w:u w:val="single"/>
                </w:rPr>
                <w:t>fa</w:t>
              </w:r>
              <w:r w:rsidRPr="001A6C8B">
                <w:rPr>
                  <w:rFonts w:ascii="Times New Roman" w:hAnsi="Times New Roman"/>
                  <w:color w:val="0000FF"/>
                  <w:u w:val="single"/>
                </w:rPr>
                <w:t>0</w:t>
              </w:r>
              <w:r>
                <w:rPr>
                  <w:rFonts w:ascii="Times New Roman" w:hAnsi="Times New Roman"/>
                  <w:color w:val="0000FF"/>
                  <w:u w:val="single"/>
                </w:rPr>
                <w:t>e</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25</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Нарастание агрессии в мире в 1930-х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0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w:t>
              </w:r>
              <w:r>
                <w:rPr>
                  <w:rFonts w:ascii="Times New Roman" w:hAnsi="Times New Roman"/>
                  <w:color w:val="0000FF"/>
                  <w:u w:val="single"/>
                </w:rPr>
                <w:t>ef</w:t>
              </w:r>
              <w:r w:rsidRPr="001A6C8B">
                <w:rPr>
                  <w:rFonts w:ascii="Times New Roman" w:hAnsi="Times New Roman"/>
                  <w:color w:val="0000FF"/>
                  <w:u w:val="single"/>
                </w:rPr>
                <w:t>7</w:t>
              </w:r>
              <w:r>
                <w:rPr>
                  <w:rFonts w:ascii="Times New Roman" w:hAnsi="Times New Roman"/>
                  <w:color w:val="0000FF"/>
                  <w:u w:val="single"/>
                </w:rPr>
                <w:t>af</w:t>
              </w:r>
              <w:r w:rsidRPr="001A6C8B">
                <w:rPr>
                  <w:rFonts w:ascii="Times New Roman" w:hAnsi="Times New Roman"/>
                  <w:color w:val="0000FF"/>
                  <w:u w:val="single"/>
                </w:rPr>
                <w:t>7</w:t>
              </w:r>
              <w:r>
                <w:rPr>
                  <w:rFonts w:ascii="Times New Roman" w:hAnsi="Times New Roman"/>
                  <w:color w:val="0000FF"/>
                  <w:u w:val="single"/>
                </w:rPr>
                <w:t>e</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26</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Развитие науки в 1914–1930-х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0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/22</w:t>
              </w:r>
              <w:r>
                <w:rPr>
                  <w:rFonts w:ascii="Times New Roman" w:hAnsi="Times New Roman"/>
                  <w:color w:val="0000FF"/>
                  <w:u w:val="single"/>
                </w:rPr>
                <w:t>d</w:t>
              </w:r>
              <w:r w:rsidRPr="001A6C8B">
                <w:rPr>
                  <w:rFonts w:ascii="Times New Roman" w:hAnsi="Times New Roman"/>
                  <w:color w:val="0000FF"/>
                  <w:u w:val="single"/>
                </w:rPr>
                <w:t>4</w:t>
              </w:r>
              <w:r>
                <w:rPr>
                  <w:rFonts w:ascii="Times New Roman" w:hAnsi="Times New Roman"/>
                  <w:color w:val="0000FF"/>
                  <w:u w:val="single"/>
                </w:rPr>
                <w:t>d</w:t>
              </w:r>
              <w:r w:rsidRPr="001A6C8B">
                <w:rPr>
                  <w:rFonts w:ascii="Times New Roman" w:hAnsi="Times New Roman"/>
                  <w:color w:val="0000FF"/>
                  <w:u w:val="single"/>
                </w:rPr>
                <w:t>836</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27</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Развитие культуры в 1914–1930-х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1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/79</w:t>
              </w:r>
              <w:r>
                <w:rPr>
                  <w:rFonts w:ascii="Times New Roman" w:hAnsi="Times New Roman"/>
                  <w:color w:val="0000FF"/>
                  <w:u w:val="single"/>
                </w:rPr>
                <w:t>c</w:t>
              </w:r>
              <w:r w:rsidRPr="001A6C8B">
                <w:rPr>
                  <w:rFonts w:ascii="Times New Roman" w:hAnsi="Times New Roman"/>
                  <w:color w:val="0000FF"/>
                  <w:u w:val="single"/>
                </w:rPr>
                <w:t>773</w:t>
              </w:r>
              <w:r>
                <w:rPr>
                  <w:rFonts w:ascii="Times New Roman" w:hAnsi="Times New Roman"/>
                  <w:color w:val="0000FF"/>
                  <w:u w:val="single"/>
                </w:rPr>
                <w:t>e</w:t>
              </w:r>
              <w:r w:rsidRPr="001A6C8B">
                <w:rPr>
                  <w:rFonts w:ascii="Times New Roman" w:hAnsi="Times New Roman"/>
                  <w:color w:val="0000FF"/>
                  <w:u w:val="single"/>
                </w:rPr>
                <w:t>1</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28</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Начало Второй мировой войны</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1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/66155717</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29</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1941 год. Начало Великой Отечественной войны и войны на Тихом океане</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1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w:t>
              </w:r>
              <w:r>
                <w:rPr>
                  <w:rFonts w:ascii="Times New Roman" w:hAnsi="Times New Roman"/>
                  <w:color w:val="0000FF"/>
                  <w:u w:val="single"/>
                </w:rPr>
                <w:t>fe</w:t>
              </w:r>
              <w:r w:rsidRPr="001A6C8B">
                <w:rPr>
                  <w:rFonts w:ascii="Times New Roman" w:hAnsi="Times New Roman"/>
                  <w:color w:val="0000FF"/>
                  <w:u w:val="single"/>
                </w:rPr>
                <w:t>7646</w:t>
              </w:r>
              <w:r>
                <w:rPr>
                  <w:rFonts w:ascii="Times New Roman" w:hAnsi="Times New Roman"/>
                  <w:color w:val="0000FF"/>
                  <w:u w:val="single"/>
                </w:rPr>
                <w:t>c</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30</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Положение в оккупированных странах</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1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w:t>
              </w:r>
              <w:r>
                <w:rPr>
                  <w:rFonts w:ascii="Times New Roman" w:hAnsi="Times New Roman"/>
                  <w:color w:val="0000FF"/>
                  <w:u w:val="single"/>
                </w:rPr>
                <w:t>a</w:t>
              </w:r>
              <w:r w:rsidRPr="001A6C8B">
                <w:rPr>
                  <w:rFonts w:ascii="Times New Roman" w:hAnsi="Times New Roman"/>
                  <w:color w:val="0000FF"/>
                  <w:u w:val="single"/>
                </w:rPr>
                <w:t>169682</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31</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Коренной перелом в войне</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1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/417</w:t>
              </w:r>
              <w:r>
                <w:rPr>
                  <w:rFonts w:ascii="Times New Roman" w:hAnsi="Times New Roman"/>
                  <w:color w:val="0000FF"/>
                  <w:u w:val="single"/>
                </w:rPr>
                <w:t>a</w:t>
              </w:r>
              <w:r w:rsidRPr="001A6C8B">
                <w:rPr>
                  <w:rFonts w:ascii="Times New Roman" w:hAnsi="Times New Roman"/>
                  <w:color w:val="0000FF"/>
                  <w:u w:val="single"/>
                </w:rPr>
                <w:t>6</w:t>
              </w:r>
              <w:r>
                <w:rPr>
                  <w:rFonts w:ascii="Times New Roman" w:hAnsi="Times New Roman"/>
                  <w:color w:val="0000FF"/>
                  <w:u w:val="single"/>
                </w:rPr>
                <w:t>b</w:t>
              </w:r>
              <w:r w:rsidRPr="001A6C8B">
                <w:rPr>
                  <w:rFonts w:ascii="Times New Roman" w:hAnsi="Times New Roman"/>
                  <w:color w:val="0000FF"/>
                  <w:u w:val="single"/>
                </w:rPr>
                <w:t>9</w:t>
              </w:r>
              <w:r>
                <w:rPr>
                  <w:rFonts w:ascii="Times New Roman" w:hAnsi="Times New Roman"/>
                  <w:color w:val="0000FF"/>
                  <w:u w:val="single"/>
                </w:rPr>
                <w:t>d</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32</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Разгром Германии, Японии и их союзников</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1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fe</w:t>
              </w:r>
              <w:r w:rsidRPr="001A6C8B">
                <w:rPr>
                  <w:rFonts w:ascii="Times New Roman" w:hAnsi="Times New Roman"/>
                  <w:color w:val="0000FF"/>
                  <w:u w:val="single"/>
                </w:rPr>
                <w:t>45</w:t>
              </w:r>
              <w:r>
                <w:rPr>
                  <w:rFonts w:ascii="Times New Roman" w:hAnsi="Times New Roman"/>
                  <w:color w:val="0000FF"/>
                  <w:u w:val="single"/>
                </w:rPr>
                <w:t>aa</w:t>
              </w:r>
              <w:r w:rsidRPr="001A6C8B">
                <w:rPr>
                  <w:rFonts w:ascii="Times New Roman" w:hAnsi="Times New Roman"/>
                  <w:color w:val="0000FF"/>
                  <w:u w:val="single"/>
                </w:rPr>
                <w:t>60</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33</w:t>
            </w:r>
          </w:p>
        </w:tc>
        <w:tc>
          <w:tcPr>
            <w:tcW w:w="3344" w:type="dxa"/>
            <w:tcMar>
              <w:top w:w="50" w:type="dxa"/>
              <w:left w:w="100" w:type="dxa"/>
            </w:tcMar>
            <w:vAlign w:val="center"/>
          </w:tcPr>
          <w:p w:rsidR="005E1A65" w:rsidRDefault="001A6C8B">
            <w:pPr>
              <w:spacing w:after="0"/>
              <w:ind w:left="135"/>
            </w:pPr>
            <w:r w:rsidRPr="001A6C8B">
              <w:rPr>
                <w:rFonts w:ascii="Times New Roman" w:hAnsi="Times New Roman"/>
                <w:color w:val="000000"/>
                <w:sz w:val="24"/>
              </w:rPr>
              <w:t xml:space="preserve">Повторительно-обобщающий урок по теме "История зарубежных стран в 1914–1920 гг. </w:t>
            </w:r>
            <w:r>
              <w:rPr>
                <w:rFonts w:ascii="Times New Roman" w:hAnsi="Times New Roman"/>
                <w:color w:val="000000"/>
                <w:sz w:val="24"/>
              </w:rPr>
              <w:t>"</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1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5581699</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34</w:t>
            </w:r>
          </w:p>
        </w:tc>
        <w:tc>
          <w:tcPr>
            <w:tcW w:w="3344" w:type="dxa"/>
            <w:tcMar>
              <w:top w:w="50" w:type="dxa"/>
              <w:left w:w="100" w:type="dxa"/>
            </w:tcMar>
            <w:vAlign w:val="center"/>
          </w:tcPr>
          <w:p w:rsidR="005E1A65" w:rsidRDefault="001A6C8B">
            <w:pPr>
              <w:spacing w:after="0"/>
              <w:ind w:left="135"/>
            </w:pPr>
            <w:r w:rsidRPr="001A6C8B">
              <w:rPr>
                <w:rFonts w:ascii="Times New Roman" w:hAnsi="Times New Roman"/>
                <w:color w:val="000000"/>
                <w:sz w:val="24"/>
              </w:rPr>
              <w:t xml:space="preserve">Повторительно-обобщающий урок по теме "История зарубежных стран в 1930–1940 гг. </w:t>
            </w:r>
            <w:r>
              <w:rPr>
                <w:rFonts w:ascii="Times New Roman" w:hAnsi="Times New Roman"/>
                <w:color w:val="000000"/>
                <w:sz w:val="24"/>
              </w:rPr>
              <w:t>"</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1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w:t>
              </w:r>
              <w:r>
                <w:rPr>
                  <w:rFonts w:ascii="Times New Roman" w:hAnsi="Times New Roman"/>
                  <w:color w:val="0000FF"/>
                  <w:u w:val="single"/>
                </w:rPr>
                <w:t>ad</w:t>
              </w:r>
              <w:r w:rsidRPr="001A6C8B">
                <w:rPr>
                  <w:rFonts w:ascii="Times New Roman" w:hAnsi="Times New Roman"/>
                  <w:color w:val="0000FF"/>
                  <w:u w:val="single"/>
                </w:rPr>
                <w:t>1</w:t>
              </w:r>
              <w:r>
                <w:rPr>
                  <w:rFonts w:ascii="Times New Roman" w:hAnsi="Times New Roman"/>
                  <w:color w:val="0000FF"/>
                  <w:u w:val="single"/>
                </w:rPr>
                <w:t>aa</w:t>
              </w:r>
              <w:r w:rsidRPr="001A6C8B">
                <w:rPr>
                  <w:rFonts w:ascii="Times New Roman" w:hAnsi="Times New Roman"/>
                  <w:color w:val="0000FF"/>
                  <w:u w:val="single"/>
                </w:rPr>
                <w:t>53</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35</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Периодизация и общая характеристика истории России в 1914–1945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1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/796</w:t>
              </w:r>
              <w:r>
                <w:rPr>
                  <w:rFonts w:ascii="Times New Roman" w:hAnsi="Times New Roman"/>
                  <w:color w:val="0000FF"/>
                  <w:u w:val="single"/>
                </w:rPr>
                <w:t>eaa</w:t>
              </w:r>
              <w:r w:rsidRPr="001A6C8B">
                <w:rPr>
                  <w:rFonts w:ascii="Times New Roman" w:hAnsi="Times New Roman"/>
                  <w:color w:val="0000FF"/>
                  <w:u w:val="single"/>
                </w:rPr>
                <w:t>03</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lastRenderedPageBreak/>
              <w:t>36</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Россия и мир накануне Первой мировой войны</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1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/26560155</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37</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Участие России в военных действиях 1914–1917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2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/59092154</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38</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Власть, экономика и общество в условиях войны</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2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cbfc</w:t>
              </w:r>
              <w:r w:rsidRPr="001A6C8B">
                <w:rPr>
                  <w:rFonts w:ascii="Times New Roman" w:hAnsi="Times New Roman"/>
                  <w:color w:val="0000FF"/>
                  <w:u w:val="single"/>
                </w:rPr>
                <w:t>75</w:t>
              </w:r>
              <w:r>
                <w:rPr>
                  <w:rFonts w:ascii="Times New Roman" w:hAnsi="Times New Roman"/>
                  <w:color w:val="0000FF"/>
                  <w:u w:val="single"/>
                </w:rPr>
                <w:t>f</w:t>
              </w:r>
              <w:r w:rsidRPr="001A6C8B">
                <w:rPr>
                  <w:rFonts w:ascii="Times New Roman" w:hAnsi="Times New Roman"/>
                  <w:color w:val="0000FF"/>
                  <w:u w:val="single"/>
                </w:rPr>
                <w:t>6</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39</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Нарастание экономического кризиса и смена общественных настроений</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2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w:t>
              </w:r>
              <w:r w:rsidRPr="001A6C8B">
                <w:rPr>
                  <w:rFonts w:ascii="Times New Roman" w:hAnsi="Times New Roman"/>
                  <w:color w:val="0000FF"/>
                  <w:u w:val="single"/>
                </w:rPr>
                <w:t>9</w:t>
              </w:r>
              <w:r>
                <w:rPr>
                  <w:rFonts w:ascii="Times New Roman" w:hAnsi="Times New Roman"/>
                  <w:color w:val="0000FF"/>
                  <w:u w:val="single"/>
                </w:rPr>
                <w:t>ca</w:t>
              </w:r>
              <w:r w:rsidRPr="001A6C8B">
                <w:rPr>
                  <w:rFonts w:ascii="Times New Roman" w:hAnsi="Times New Roman"/>
                  <w:color w:val="0000FF"/>
                  <w:u w:val="single"/>
                </w:rPr>
                <w:t>7000</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40</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Великая российская революция 1917–1922 гг.: основные этапы</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2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cd</w:t>
              </w:r>
              <w:r w:rsidRPr="001A6C8B">
                <w:rPr>
                  <w:rFonts w:ascii="Times New Roman" w:hAnsi="Times New Roman"/>
                  <w:color w:val="0000FF"/>
                  <w:u w:val="single"/>
                </w:rPr>
                <w:t>2</w:t>
              </w:r>
              <w:r>
                <w:rPr>
                  <w:rFonts w:ascii="Times New Roman" w:hAnsi="Times New Roman"/>
                  <w:color w:val="0000FF"/>
                  <w:u w:val="single"/>
                </w:rPr>
                <w:t>b</w:t>
              </w:r>
              <w:r w:rsidRPr="001A6C8B">
                <w:rPr>
                  <w:rFonts w:ascii="Times New Roman" w:hAnsi="Times New Roman"/>
                  <w:color w:val="0000FF"/>
                  <w:u w:val="single"/>
                </w:rPr>
                <w:t>9858</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41</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Основные социальные слои, политические партии и их лидеры накануне революции</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2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w:t>
              </w:r>
              <w:r>
                <w:rPr>
                  <w:rFonts w:ascii="Times New Roman" w:hAnsi="Times New Roman"/>
                  <w:color w:val="0000FF"/>
                  <w:u w:val="single"/>
                </w:rPr>
                <w:t>f</w:t>
              </w:r>
              <w:r w:rsidRPr="001A6C8B">
                <w:rPr>
                  <w:rFonts w:ascii="Times New Roman" w:hAnsi="Times New Roman"/>
                  <w:color w:val="0000FF"/>
                  <w:u w:val="single"/>
                </w:rPr>
                <w:t>79</w:t>
              </w:r>
              <w:r>
                <w:rPr>
                  <w:rFonts w:ascii="Times New Roman" w:hAnsi="Times New Roman"/>
                  <w:color w:val="0000FF"/>
                  <w:u w:val="single"/>
                </w:rPr>
                <w:t>db</w:t>
              </w:r>
              <w:r w:rsidRPr="001A6C8B">
                <w:rPr>
                  <w:rFonts w:ascii="Times New Roman" w:hAnsi="Times New Roman"/>
                  <w:color w:val="0000FF"/>
                  <w:u w:val="single"/>
                </w:rPr>
                <w:t>26</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42</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Основные этапы и хронология революционных событий 1917 г.: февраль – март 1917 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2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w:t>
              </w:r>
              <w:r>
                <w:rPr>
                  <w:rFonts w:ascii="Times New Roman" w:hAnsi="Times New Roman"/>
                  <w:color w:val="0000FF"/>
                  <w:u w:val="single"/>
                </w:rPr>
                <w:t>b</w:t>
              </w:r>
              <w:r w:rsidRPr="001A6C8B">
                <w:rPr>
                  <w:rFonts w:ascii="Times New Roman" w:hAnsi="Times New Roman"/>
                  <w:color w:val="0000FF"/>
                  <w:u w:val="single"/>
                </w:rPr>
                <w:t>310</w:t>
              </w:r>
              <w:r>
                <w:rPr>
                  <w:rFonts w:ascii="Times New Roman" w:hAnsi="Times New Roman"/>
                  <w:color w:val="0000FF"/>
                  <w:u w:val="single"/>
                </w:rPr>
                <w:t>f</w:t>
              </w:r>
              <w:r w:rsidRPr="001A6C8B">
                <w:rPr>
                  <w:rFonts w:ascii="Times New Roman" w:hAnsi="Times New Roman"/>
                  <w:color w:val="0000FF"/>
                  <w:u w:val="single"/>
                </w:rPr>
                <w:t>0</w:t>
              </w:r>
              <w:r>
                <w:rPr>
                  <w:rFonts w:ascii="Times New Roman" w:hAnsi="Times New Roman"/>
                  <w:color w:val="0000FF"/>
                  <w:u w:val="single"/>
                </w:rPr>
                <w:t>a</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43</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Основные этапы и хронология революционных событий 1917 г.: февраль – март 1917 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2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/23</w:t>
              </w:r>
              <w:r>
                <w:rPr>
                  <w:rFonts w:ascii="Times New Roman" w:hAnsi="Times New Roman"/>
                  <w:color w:val="0000FF"/>
                  <w:u w:val="single"/>
                </w:rPr>
                <w:t>b</w:t>
              </w:r>
              <w:r w:rsidRPr="001A6C8B">
                <w:rPr>
                  <w:rFonts w:ascii="Times New Roman" w:hAnsi="Times New Roman"/>
                  <w:color w:val="0000FF"/>
                  <w:u w:val="single"/>
                </w:rPr>
                <w:t>20</w:t>
              </w:r>
              <w:r>
                <w:rPr>
                  <w:rFonts w:ascii="Times New Roman" w:hAnsi="Times New Roman"/>
                  <w:color w:val="0000FF"/>
                  <w:u w:val="single"/>
                </w:rPr>
                <w:t>c</w:t>
              </w:r>
              <w:r w:rsidRPr="001A6C8B">
                <w:rPr>
                  <w:rFonts w:ascii="Times New Roman" w:hAnsi="Times New Roman"/>
                  <w:color w:val="0000FF"/>
                  <w:u w:val="single"/>
                </w:rPr>
                <w:t>10</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44</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Основные этапы и хронология революционных событий 1917 г.: весна – лето 1917 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2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/13743663</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45</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Основные этапы и хронология революционных событий 1917 г.: весна – лето 1917 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2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ed</w:t>
              </w:r>
              <w:r w:rsidRPr="001A6C8B">
                <w:rPr>
                  <w:rFonts w:ascii="Times New Roman" w:hAnsi="Times New Roman"/>
                  <w:color w:val="0000FF"/>
                  <w:u w:val="single"/>
                </w:rPr>
                <w:t>20</w:t>
              </w:r>
              <w:r>
                <w:rPr>
                  <w:rFonts w:ascii="Times New Roman" w:hAnsi="Times New Roman"/>
                  <w:color w:val="0000FF"/>
                  <w:u w:val="single"/>
                </w:rPr>
                <w:t>b</w:t>
              </w:r>
              <w:r w:rsidRPr="001A6C8B">
                <w:rPr>
                  <w:rFonts w:ascii="Times New Roman" w:hAnsi="Times New Roman"/>
                  <w:color w:val="0000FF"/>
                  <w:u w:val="single"/>
                </w:rPr>
                <w:t>27</w:t>
              </w:r>
              <w:r>
                <w:rPr>
                  <w:rFonts w:ascii="Times New Roman" w:hAnsi="Times New Roman"/>
                  <w:color w:val="0000FF"/>
                  <w:u w:val="single"/>
                </w:rPr>
                <w:t>c</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46</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Свержение Временного правительства и взятие власти </w:t>
            </w:r>
            <w:r w:rsidRPr="001A6C8B">
              <w:rPr>
                <w:rFonts w:ascii="Times New Roman" w:hAnsi="Times New Roman"/>
                <w:color w:val="000000"/>
                <w:sz w:val="24"/>
              </w:rPr>
              <w:lastRenderedPageBreak/>
              <w:t>большевиками 25 октября (7 ноября) 1917 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2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/3005473</w:t>
              </w:r>
              <w:r>
                <w:rPr>
                  <w:rFonts w:ascii="Times New Roman" w:hAnsi="Times New Roman"/>
                  <w:color w:val="0000FF"/>
                  <w:u w:val="single"/>
                </w:rPr>
                <w:t>c</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lastRenderedPageBreak/>
              <w:t>47</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Свержение Временного правительства и взятие власти большевиками 25 октября (7 ноября) 1917 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3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w:t>
              </w:r>
              <w:r>
                <w:rPr>
                  <w:rFonts w:ascii="Times New Roman" w:hAnsi="Times New Roman"/>
                  <w:color w:val="0000FF"/>
                  <w:u w:val="single"/>
                </w:rPr>
                <w:t>a</w:t>
              </w:r>
              <w:r w:rsidRPr="001A6C8B">
                <w:rPr>
                  <w:rFonts w:ascii="Times New Roman" w:hAnsi="Times New Roman"/>
                  <w:color w:val="0000FF"/>
                  <w:u w:val="single"/>
                </w:rPr>
                <w:t>1950</w:t>
              </w:r>
              <w:r>
                <w:rPr>
                  <w:rFonts w:ascii="Times New Roman" w:hAnsi="Times New Roman"/>
                  <w:color w:val="0000FF"/>
                  <w:u w:val="single"/>
                </w:rPr>
                <w:t>e</w:t>
              </w:r>
              <w:r w:rsidRPr="001A6C8B">
                <w:rPr>
                  <w:rFonts w:ascii="Times New Roman" w:hAnsi="Times New Roman"/>
                  <w:color w:val="0000FF"/>
                  <w:u w:val="single"/>
                </w:rPr>
                <w:t>2</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48</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Первые мероприятия большевиков в политической сфере</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3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/95</w:t>
              </w:r>
              <w:r>
                <w:rPr>
                  <w:rFonts w:ascii="Times New Roman" w:hAnsi="Times New Roman"/>
                  <w:color w:val="0000FF"/>
                  <w:u w:val="single"/>
                </w:rPr>
                <w:t>edee</w:t>
              </w:r>
              <w:r w:rsidRPr="001A6C8B">
                <w:rPr>
                  <w:rFonts w:ascii="Times New Roman" w:hAnsi="Times New Roman"/>
                  <w:color w:val="0000FF"/>
                  <w:u w:val="single"/>
                </w:rPr>
                <w:t>41</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49</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Первые революционные преобразования большевиков в социальной и экономической сферах</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3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w:t>
              </w:r>
              <w:r w:rsidRPr="001A6C8B">
                <w:rPr>
                  <w:rFonts w:ascii="Times New Roman" w:hAnsi="Times New Roman"/>
                  <w:color w:val="0000FF"/>
                  <w:u w:val="single"/>
                </w:rPr>
                <w:t>40</w:t>
              </w:r>
              <w:r>
                <w:rPr>
                  <w:rFonts w:ascii="Times New Roman" w:hAnsi="Times New Roman"/>
                  <w:color w:val="0000FF"/>
                  <w:u w:val="single"/>
                </w:rPr>
                <w:t>feee</w:t>
              </w:r>
              <w:r w:rsidRPr="001A6C8B">
                <w:rPr>
                  <w:rFonts w:ascii="Times New Roman" w:hAnsi="Times New Roman"/>
                  <w:color w:val="0000FF"/>
                  <w:u w:val="single"/>
                </w:rPr>
                <w:t>3</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50</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Созыв и разгон Учредительного собрания</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3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/7</w:t>
              </w:r>
              <w:r>
                <w:rPr>
                  <w:rFonts w:ascii="Times New Roman" w:hAnsi="Times New Roman"/>
                  <w:color w:val="0000FF"/>
                  <w:u w:val="single"/>
                </w:rPr>
                <w:t>fa</w:t>
              </w:r>
              <w:r w:rsidRPr="001A6C8B">
                <w:rPr>
                  <w:rFonts w:ascii="Times New Roman" w:hAnsi="Times New Roman"/>
                  <w:color w:val="0000FF"/>
                  <w:u w:val="single"/>
                </w:rPr>
                <w:t>3</w:t>
              </w:r>
              <w:r>
                <w:rPr>
                  <w:rFonts w:ascii="Times New Roman" w:hAnsi="Times New Roman"/>
                  <w:color w:val="0000FF"/>
                  <w:u w:val="single"/>
                </w:rPr>
                <w:t>b</w:t>
              </w:r>
              <w:r w:rsidRPr="001A6C8B">
                <w:rPr>
                  <w:rFonts w:ascii="Times New Roman" w:hAnsi="Times New Roman"/>
                  <w:color w:val="0000FF"/>
                  <w:u w:val="single"/>
                </w:rPr>
                <w:t>0</w:t>
              </w:r>
              <w:r>
                <w:rPr>
                  <w:rFonts w:ascii="Times New Roman" w:hAnsi="Times New Roman"/>
                  <w:color w:val="0000FF"/>
                  <w:u w:val="single"/>
                </w:rPr>
                <w:t>f</w:t>
              </w:r>
              <w:r w:rsidRPr="001A6C8B">
                <w:rPr>
                  <w:rFonts w:ascii="Times New Roman" w:hAnsi="Times New Roman"/>
                  <w:color w:val="0000FF"/>
                  <w:u w:val="single"/>
                </w:rPr>
                <w:t>8</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51</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Создание новой системы государственного управления</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3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w:t>
              </w:r>
              <w:r w:rsidRPr="001A6C8B">
                <w:rPr>
                  <w:rFonts w:ascii="Times New Roman" w:hAnsi="Times New Roman"/>
                  <w:color w:val="0000FF"/>
                  <w:u w:val="single"/>
                </w:rPr>
                <w:t>7181</w:t>
              </w:r>
              <w:r>
                <w:rPr>
                  <w:rFonts w:ascii="Times New Roman" w:hAnsi="Times New Roman"/>
                  <w:color w:val="0000FF"/>
                  <w:u w:val="single"/>
                </w:rPr>
                <w:t>dec</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52</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Первая Конституция РСФСР 1918 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3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/5</w:t>
              </w:r>
              <w:r>
                <w:rPr>
                  <w:rFonts w:ascii="Times New Roman" w:hAnsi="Times New Roman"/>
                  <w:color w:val="0000FF"/>
                  <w:u w:val="single"/>
                </w:rPr>
                <w:t>ef</w:t>
              </w:r>
              <w:r w:rsidRPr="001A6C8B">
                <w:rPr>
                  <w:rFonts w:ascii="Times New Roman" w:hAnsi="Times New Roman"/>
                  <w:color w:val="0000FF"/>
                  <w:u w:val="single"/>
                </w:rPr>
                <w:t>32887</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53</w:t>
            </w:r>
          </w:p>
        </w:tc>
        <w:tc>
          <w:tcPr>
            <w:tcW w:w="3344" w:type="dxa"/>
            <w:tcMar>
              <w:top w:w="50" w:type="dxa"/>
              <w:left w:w="100" w:type="dxa"/>
            </w:tcMar>
            <w:vAlign w:val="center"/>
          </w:tcPr>
          <w:p w:rsidR="005E1A65" w:rsidRDefault="001A6C8B">
            <w:pPr>
              <w:spacing w:after="0"/>
              <w:ind w:left="135"/>
            </w:pPr>
            <w:r w:rsidRPr="001A6C8B">
              <w:rPr>
                <w:rFonts w:ascii="Times New Roman" w:hAnsi="Times New Roman"/>
                <w:color w:val="000000"/>
                <w:sz w:val="24"/>
              </w:rPr>
              <w:t xml:space="preserve">Установление советской власти в центре и на местах осенью </w:t>
            </w:r>
            <w:r>
              <w:rPr>
                <w:rFonts w:ascii="Times New Roman" w:hAnsi="Times New Roman"/>
                <w:color w:val="000000"/>
                <w:sz w:val="24"/>
              </w:rPr>
              <w:t>1917 – весной 1918 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3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/48</w:t>
              </w:r>
              <w:r>
                <w:rPr>
                  <w:rFonts w:ascii="Times New Roman" w:hAnsi="Times New Roman"/>
                  <w:color w:val="0000FF"/>
                  <w:u w:val="single"/>
                </w:rPr>
                <w:t>ebe</w:t>
              </w:r>
              <w:r w:rsidRPr="001A6C8B">
                <w:rPr>
                  <w:rFonts w:ascii="Times New Roman" w:hAnsi="Times New Roman"/>
                  <w:color w:val="0000FF"/>
                  <w:u w:val="single"/>
                </w:rPr>
                <w:t>6</w:t>
              </w:r>
              <w:r>
                <w:rPr>
                  <w:rFonts w:ascii="Times New Roman" w:hAnsi="Times New Roman"/>
                  <w:color w:val="0000FF"/>
                  <w:u w:val="single"/>
                </w:rPr>
                <w:t>d</w:t>
              </w:r>
              <w:r w:rsidRPr="001A6C8B">
                <w:rPr>
                  <w:rFonts w:ascii="Times New Roman" w:hAnsi="Times New Roman"/>
                  <w:color w:val="0000FF"/>
                  <w:u w:val="single"/>
                </w:rPr>
                <w:t>6</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54</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Гражданская война как общенациональная катастрофа</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3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fd</w:t>
              </w:r>
              <w:r w:rsidRPr="001A6C8B">
                <w:rPr>
                  <w:rFonts w:ascii="Times New Roman" w:hAnsi="Times New Roman"/>
                  <w:color w:val="0000FF"/>
                  <w:u w:val="single"/>
                </w:rPr>
                <w:t>3</w:t>
              </w:r>
              <w:r>
                <w:rPr>
                  <w:rFonts w:ascii="Times New Roman" w:hAnsi="Times New Roman"/>
                  <w:color w:val="0000FF"/>
                  <w:u w:val="single"/>
                </w:rPr>
                <w:t>a</w:t>
              </w:r>
              <w:r w:rsidRPr="001A6C8B">
                <w:rPr>
                  <w:rFonts w:ascii="Times New Roman" w:hAnsi="Times New Roman"/>
                  <w:color w:val="0000FF"/>
                  <w:u w:val="single"/>
                </w:rPr>
                <w:t>389</w:t>
              </w:r>
              <w:r>
                <w:rPr>
                  <w:rFonts w:ascii="Times New Roman" w:hAnsi="Times New Roman"/>
                  <w:color w:val="0000FF"/>
                  <w:u w:val="single"/>
                </w:rPr>
                <w:t>b</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55</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Палитра антибольшевистских сил: их характеристика и взаимоотношения</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3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w:t>
              </w:r>
              <w:r>
                <w:rPr>
                  <w:rFonts w:ascii="Times New Roman" w:hAnsi="Times New Roman"/>
                  <w:color w:val="0000FF"/>
                  <w:u w:val="single"/>
                </w:rPr>
                <w:t>ad</w:t>
              </w:r>
              <w:r w:rsidRPr="001A6C8B">
                <w:rPr>
                  <w:rFonts w:ascii="Times New Roman" w:hAnsi="Times New Roman"/>
                  <w:color w:val="0000FF"/>
                  <w:u w:val="single"/>
                </w:rPr>
                <w:t>6</w:t>
              </w:r>
              <w:r>
                <w:rPr>
                  <w:rFonts w:ascii="Times New Roman" w:hAnsi="Times New Roman"/>
                  <w:color w:val="0000FF"/>
                  <w:u w:val="single"/>
                </w:rPr>
                <w:t>b</w:t>
              </w:r>
              <w:r w:rsidRPr="001A6C8B">
                <w:rPr>
                  <w:rFonts w:ascii="Times New Roman" w:hAnsi="Times New Roman"/>
                  <w:color w:val="0000FF"/>
                  <w:u w:val="single"/>
                </w:rPr>
                <w:t>325</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56</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Повстанчество в Гражданской войне</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3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w:t>
              </w:r>
              <w:r>
                <w:rPr>
                  <w:rFonts w:ascii="Times New Roman" w:hAnsi="Times New Roman"/>
                  <w:color w:val="0000FF"/>
                  <w:u w:val="single"/>
                </w:rPr>
                <w:t>a</w:t>
              </w:r>
              <w:r w:rsidRPr="001A6C8B">
                <w:rPr>
                  <w:rFonts w:ascii="Times New Roman" w:hAnsi="Times New Roman"/>
                  <w:color w:val="0000FF"/>
                  <w:u w:val="single"/>
                </w:rPr>
                <w:t>137</w:t>
              </w:r>
              <w:r>
                <w:rPr>
                  <w:rFonts w:ascii="Times New Roman" w:hAnsi="Times New Roman"/>
                  <w:color w:val="0000FF"/>
                  <w:u w:val="single"/>
                </w:rPr>
                <w:t>a</w:t>
              </w:r>
              <w:r w:rsidRPr="001A6C8B">
                <w:rPr>
                  <w:rFonts w:ascii="Times New Roman" w:hAnsi="Times New Roman"/>
                  <w:color w:val="0000FF"/>
                  <w:u w:val="single"/>
                </w:rPr>
                <w:t>6</w:t>
              </w:r>
              <w:r>
                <w:rPr>
                  <w:rFonts w:ascii="Times New Roman" w:hAnsi="Times New Roman"/>
                  <w:color w:val="0000FF"/>
                  <w:u w:val="single"/>
                </w:rPr>
                <w:t>f</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lastRenderedPageBreak/>
              <w:t>57</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Политика «военного коммунизма»</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4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decb</w:t>
              </w:r>
              <w:r w:rsidRPr="001A6C8B">
                <w:rPr>
                  <w:rFonts w:ascii="Times New Roman" w:hAnsi="Times New Roman"/>
                  <w:color w:val="0000FF"/>
                  <w:u w:val="single"/>
                </w:rPr>
                <w:t>064</w:t>
              </w:r>
              <w:r>
                <w:rPr>
                  <w:rFonts w:ascii="Times New Roman" w:hAnsi="Times New Roman"/>
                  <w:color w:val="0000FF"/>
                  <w:u w:val="single"/>
                </w:rPr>
                <w:t>b</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58</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Красный и белый террор, их масштабы</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4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43</w:t>
              </w:r>
              <w:r>
                <w:rPr>
                  <w:rFonts w:ascii="Times New Roman" w:hAnsi="Times New Roman"/>
                  <w:color w:val="0000FF"/>
                  <w:u w:val="single"/>
                </w:rPr>
                <w:t>bccd</w:t>
              </w:r>
              <w:r w:rsidRPr="001A6C8B">
                <w:rPr>
                  <w:rFonts w:ascii="Times New Roman" w:hAnsi="Times New Roman"/>
                  <w:color w:val="0000FF"/>
                  <w:u w:val="single"/>
                </w:rPr>
                <w:t>1</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59</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Особенности Гражданской войны на Украине, в Закавказье и Средней Азии, в Сибири и на Дальнем Востоке</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4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fbad</w:t>
              </w:r>
              <w:r w:rsidRPr="001A6C8B">
                <w:rPr>
                  <w:rFonts w:ascii="Times New Roman" w:hAnsi="Times New Roman"/>
                  <w:color w:val="0000FF"/>
                  <w:u w:val="single"/>
                </w:rPr>
                <w:t>98</w:t>
              </w:r>
              <w:r>
                <w:rPr>
                  <w:rFonts w:ascii="Times New Roman" w:hAnsi="Times New Roman"/>
                  <w:color w:val="0000FF"/>
                  <w:u w:val="single"/>
                </w:rPr>
                <w:t>fb</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60</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Причины победы Красной Армии в Гражданской войне</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4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/33</w:t>
              </w:r>
              <w:r>
                <w:rPr>
                  <w:rFonts w:ascii="Times New Roman" w:hAnsi="Times New Roman"/>
                  <w:color w:val="0000FF"/>
                  <w:u w:val="single"/>
                </w:rPr>
                <w:t>eadaf</w:t>
              </w:r>
              <w:r w:rsidRPr="001A6C8B">
                <w:rPr>
                  <w:rFonts w:ascii="Times New Roman" w:hAnsi="Times New Roman"/>
                  <w:color w:val="0000FF"/>
                  <w:u w:val="single"/>
                </w:rPr>
                <w:t>7</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61</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Идеология и культура Советской России периода Гражданской войны</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4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/272</w:t>
              </w:r>
              <w:r>
                <w:rPr>
                  <w:rFonts w:ascii="Times New Roman" w:hAnsi="Times New Roman"/>
                  <w:color w:val="0000FF"/>
                  <w:u w:val="single"/>
                </w:rPr>
                <w:t>a</w:t>
              </w:r>
              <w:r w:rsidRPr="001A6C8B">
                <w:rPr>
                  <w:rFonts w:ascii="Times New Roman" w:hAnsi="Times New Roman"/>
                  <w:color w:val="0000FF"/>
                  <w:u w:val="single"/>
                </w:rPr>
                <w:t>7992</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62</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Идеология и культура Советской России периода Гражданской войны</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4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2</w:t>
              </w:r>
              <w:r>
                <w:rPr>
                  <w:rFonts w:ascii="Times New Roman" w:hAnsi="Times New Roman"/>
                  <w:color w:val="0000FF"/>
                  <w:u w:val="single"/>
                </w:rPr>
                <w:t>f</w:t>
              </w:r>
              <w:r w:rsidRPr="001A6C8B">
                <w:rPr>
                  <w:rFonts w:ascii="Times New Roman" w:hAnsi="Times New Roman"/>
                  <w:color w:val="0000FF"/>
                  <w:u w:val="single"/>
                </w:rPr>
                <w:t>6</w:t>
              </w:r>
              <w:r>
                <w:rPr>
                  <w:rFonts w:ascii="Times New Roman" w:hAnsi="Times New Roman"/>
                  <w:color w:val="0000FF"/>
                  <w:u w:val="single"/>
                </w:rPr>
                <w:t>fa</w:t>
              </w:r>
              <w:r w:rsidRPr="001A6C8B">
                <w:rPr>
                  <w:rFonts w:ascii="Times New Roman" w:hAnsi="Times New Roman"/>
                  <w:color w:val="0000FF"/>
                  <w:u w:val="single"/>
                </w:rPr>
                <w:t>3</w:t>
              </w:r>
              <w:r>
                <w:rPr>
                  <w:rFonts w:ascii="Times New Roman" w:hAnsi="Times New Roman"/>
                  <w:color w:val="0000FF"/>
                  <w:u w:val="single"/>
                </w:rPr>
                <w:t>b</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63</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Повседневная жизнь и общественные настроения</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4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ae</w:t>
              </w:r>
              <w:r w:rsidRPr="001A6C8B">
                <w:rPr>
                  <w:rFonts w:ascii="Times New Roman" w:hAnsi="Times New Roman"/>
                  <w:color w:val="0000FF"/>
                  <w:u w:val="single"/>
                </w:rPr>
                <w:t>456</w:t>
              </w:r>
              <w:r>
                <w:rPr>
                  <w:rFonts w:ascii="Times New Roman" w:hAnsi="Times New Roman"/>
                  <w:color w:val="0000FF"/>
                  <w:u w:val="single"/>
                </w:rPr>
                <w:t>cc</w:t>
              </w:r>
              <w:r w:rsidRPr="001A6C8B">
                <w:rPr>
                  <w:rFonts w:ascii="Times New Roman" w:hAnsi="Times New Roman"/>
                  <w:color w:val="0000FF"/>
                  <w:u w:val="single"/>
                </w:rPr>
                <w:t>6</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64</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Проблема массовой детской беспризорности</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4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w:t>
              </w:r>
              <w:r>
                <w:rPr>
                  <w:rFonts w:ascii="Times New Roman" w:hAnsi="Times New Roman"/>
                  <w:color w:val="0000FF"/>
                  <w:u w:val="single"/>
                </w:rPr>
                <w:t>af</w:t>
              </w:r>
              <w:r w:rsidRPr="001A6C8B">
                <w:rPr>
                  <w:rFonts w:ascii="Times New Roman" w:hAnsi="Times New Roman"/>
                  <w:color w:val="0000FF"/>
                  <w:u w:val="single"/>
                </w:rPr>
                <w:t>6</w:t>
              </w:r>
              <w:r>
                <w:rPr>
                  <w:rFonts w:ascii="Times New Roman" w:hAnsi="Times New Roman"/>
                  <w:color w:val="0000FF"/>
                  <w:u w:val="single"/>
                </w:rPr>
                <w:t>b</w:t>
              </w:r>
              <w:r w:rsidRPr="001A6C8B">
                <w:rPr>
                  <w:rFonts w:ascii="Times New Roman" w:hAnsi="Times New Roman"/>
                  <w:color w:val="0000FF"/>
                  <w:u w:val="single"/>
                </w:rPr>
                <w:t>3</w:t>
              </w:r>
              <w:r>
                <w:rPr>
                  <w:rFonts w:ascii="Times New Roman" w:hAnsi="Times New Roman"/>
                  <w:color w:val="0000FF"/>
                  <w:u w:val="single"/>
                </w:rPr>
                <w:t>c</w:t>
              </w:r>
              <w:r w:rsidRPr="001A6C8B">
                <w:rPr>
                  <w:rFonts w:ascii="Times New Roman" w:hAnsi="Times New Roman"/>
                  <w:color w:val="0000FF"/>
                  <w:u w:val="single"/>
                </w:rPr>
                <w:t>6</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65</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Наш край в 1914–1922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4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w:t>
              </w:r>
              <w:r>
                <w:rPr>
                  <w:rFonts w:ascii="Times New Roman" w:hAnsi="Times New Roman"/>
                  <w:color w:val="0000FF"/>
                  <w:u w:val="single"/>
                </w:rPr>
                <w:t>a</w:t>
              </w:r>
              <w:r w:rsidRPr="001A6C8B">
                <w:rPr>
                  <w:rFonts w:ascii="Times New Roman" w:hAnsi="Times New Roman"/>
                  <w:color w:val="0000FF"/>
                  <w:u w:val="single"/>
                </w:rPr>
                <w:t>743263</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66</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Наш край в 1914–1922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4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acca</w:t>
              </w:r>
              <w:r w:rsidRPr="001A6C8B">
                <w:rPr>
                  <w:rFonts w:ascii="Times New Roman" w:hAnsi="Times New Roman"/>
                  <w:color w:val="0000FF"/>
                  <w:u w:val="single"/>
                </w:rPr>
                <w:t>24</w:t>
              </w:r>
              <w:r>
                <w:rPr>
                  <w:rFonts w:ascii="Times New Roman" w:hAnsi="Times New Roman"/>
                  <w:color w:val="0000FF"/>
                  <w:u w:val="single"/>
                </w:rPr>
                <w:t>bc</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67</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Последствия Первой мировой и Гражданской войн</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5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w:t>
              </w:r>
              <w:r>
                <w:rPr>
                  <w:rFonts w:ascii="Times New Roman" w:hAnsi="Times New Roman"/>
                  <w:color w:val="0000FF"/>
                  <w:u w:val="single"/>
                </w:rPr>
                <w:t>f</w:t>
              </w:r>
              <w:r w:rsidRPr="001A6C8B">
                <w:rPr>
                  <w:rFonts w:ascii="Times New Roman" w:hAnsi="Times New Roman"/>
                  <w:color w:val="0000FF"/>
                  <w:u w:val="single"/>
                </w:rPr>
                <w:t>0</w:t>
              </w:r>
              <w:r>
                <w:rPr>
                  <w:rFonts w:ascii="Times New Roman" w:hAnsi="Times New Roman"/>
                  <w:color w:val="0000FF"/>
                  <w:u w:val="single"/>
                </w:rPr>
                <w:t>fc</w:t>
              </w:r>
              <w:r w:rsidRPr="001A6C8B">
                <w:rPr>
                  <w:rFonts w:ascii="Times New Roman" w:hAnsi="Times New Roman"/>
                  <w:color w:val="0000FF"/>
                  <w:u w:val="single"/>
                </w:rPr>
                <w:t>5</w:t>
              </w:r>
              <w:r>
                <w:rPr>
                  <w:rFonts w:ascii="Times New Roman" w:hAnsi="Times New Roman"/>
                  <w:color w:val="0000FF"/>
                  <w:u w:val="single"/>
                </w:rPr>
                <w:t>ae</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68</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Власть и общество в начале 1920-х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5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d</w:t>
              </w:r>
              <w:r w:rsidRPr="001A6C8B">
                <w:rPr>
                  <w:rFonts w:ascii="Times New Roman" w:hAnsi="Times New Roman"/>
                  <w:color w:val="0000FF"/>
                  <w:u w:val="single"/>
                </w:rPr>
                <w:t>149</w:t>
              </w:r>
              <w:r>
                <w:rPr>
                  <w:rFonts w:ascii="Times New Roman" w:hAnsi="Times New Roman"/>
                  <w:color w:val="0000FF"/>
                  <w:u w:val="single"/>
                </w:rPr>
                <w:t>d</w:t>
              </w:r>
              <w:r w:rsidRPr="001A6C8B">
                <w:rPr>
                  <w:rFonts w:ascii="Times New Roman" w:hAnsi="Times New Roman"/>
                  <w:color w:val="0000FF"/>
                  <w:u w:val="single"/>
                </w:rPr>
                <w:t>9</w:t>
              </w:r>
              <w:r>
                <w:rPr>
                  <w:rFonts w:ascii="Times New Roman" w:hAnsi="Times New Roman"/>
                  <w:color w:val="0000FF"/>
                  <w:u w:val="single"/>
                </w:rPr>
                <w:t>fd</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lastRenderedPageBreak/>
              <w:t>69</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Переход к новой экономической политике</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5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/37</w:t>
              </w:r>
              <w:r>
                <w:rPr>
                  <w:rFonts w:ascii="Times New Roman" w:hAnsi="Times New Roman"/>
                  <w:color w:val="0000FF"/>
                  <w:u w:val="single"/>
                </w:rPr>
                <w:t>a</w:t>
              </w:r>
              <w:r w:rsidRPr="001A6C8B">
                <w:rPr>
                  <w:rFonts w:ascii="Times New Roman" w:hAnsi="Times New Roman"/>
                  <w:color w:val="0000FF"/>
                  <w:u w:val="single"/>
                </w:rPr>
                <w:t>97469</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70</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Экономические мероприятия 1920-х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5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569</w:t>
              </w:r>
              <w:r>
                <w:rPr>
                  <w:rFonts w:ascii="Times New Roman" w:hAnsi="Times New Roman"/>
                  <w:color w:val="0000FF"/>
                  <w:u w:val="single"/>
                </w:rPr>
                <w:t>ae</w:t>
              </w:r>
              <w:r w:rsidRPr="001A6C8B">
                <w:rPr>
                  <w:rFonts w:ascii="Times New Roman" w:hAnsi="Times New Roman"/>
                  <w:color w:val="0000FF"/>
                  <w:u w:val="single"/>
                </w:rPr>
                <w:t>41</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71</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Предпосылки и значение образования СССР</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5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w:t>
              </w:r>
              <w:r>
                <w:rPr>
                  <w:rFonts w:ascii="Times New Roman" w:hAnsi="Times New Roman"/>
                  <w:color w:val="0000FF"/>
                  <w:u w:val="single"/>
                </w:rPr>
                <w:t>a</w:t>
              </w:r>
              <w:r w:rsidRPr="001A6C8B">
                <w:rPr>
                  <w:rFonts w:ascii="Times New Roman" w:hAnsi="Times New Roman"/>
                  <w:color w:val="0000FF"/>
                  <w:u w:val="single"/>
                </w:rPr>
                <w:t>232</w:t>
              </w:r>
              <w:r>
                <w:rPr>
                  <w:rFonts w:ascii="Times New Roman" w:hAnsi="Times New Roman"/>
                  <w:color w:val="0000FF"/>
                  <w:u w:val="single"/>
                </w:rPr>
                <w:t>e</w:t>
              </w:r>
              <w:r w:rsidRPr="001A6C8B">
                <w:rPr>
                  <w:rFonts w:ascii="Times New Roman" w:hAnsi="Times New Roman"/>
                  <w:color w:val="0000FF"/>
                  <w:u w:val="single"/>
                </w:rPr>
                <w:t>53</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72</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Установление в СССР однопартийной политической системы</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5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/1694</w:t>
              </w:r>
              <w:r>
                <w:rPr>
                  <w:rFonts w:ascii="Times New Roman" w:hAnsi="Times New Roman"/>
                  <w:color w:val="0000FF"/>
                  <w:u w:val="single"/>
                </w:rPr>
                <w:t>c</w:t>
              </w:r>
              <w:r w:rsidRPr="001A6C8B">
                <w:rPr>
                  <w:rFonts w:ascii="Times New Roman" w:hAnsi="Times New Roman"/>
                  <w:color w:val="0000FF"/>
                  <w:u w:val="single"/>
                </w:rPr>
                <w:t>8</w:t>
              </w:r>
              <w:r>
                <w:rPr>
                  <w:rFonts w:ascii="Times New Roman" w:hAnsi="Times New Roman"/>
                  <w:color w:val="0000FF"/>
                  <w:u w:val="single"/>
                </w:rPr>
                <w:t>db</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73</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Социальная политика большевиков</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5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w:t>
              </w:r>
              <w:r>
                <w:rPr>
                  <w:rFonts w:ascii="Times New Roman" w:hAnsi="Times New Roman"/>
                  <w:color w:val="0000FF"/>
                  <w:u w:val="single"/>
                </w:rPr>
                <w:t>bd</w:t>
              </w:r>
              <w:r w:rsidRPr="001A6C8B">
                <w:rPr>
                  <w:rFonts w:ascii="Times New Roman" w:hAnsi="Times New Roman"/>
                  <w:color w:val="0000FF"/>
                  <w:u w:val="single"/>
                </w:rPr>
                <w:t>7</w:t>
              </w:r>
              <w:r>
                <w:rPr>
                  <w:rFonts w:ascii="Times New Roman" w:hAnsi="Times New Roman"/>
                  <w:color w:val="0000FF"/>
                  <w:u w:val="single"/>
                </w:rPr>
                <w:t>d</w:t>
              </w:r>
              <w:r w:rsidRPr="001A6C8B">
                <w:rPr>
                  <w:rFonts w:ascii="Times New Roman" w:hAnsi="Times New Roman"/>
                  <w:color w:val="0000FF"/>
                  <w:u w:val="single"/>
                </w:rPr>
                <w:t>13</w:t>
              </w:r>
              <w:r>
                <w:rPr>
                  <w:rFonts w:ascii="Times New Roman" w:hAnsi="Times New Roman"/>
                  <w:color w:val="0000FF"/>
                  <w:u w:val="single"/>
                </w:rPr>
                <w:t>c</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74</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Итоги и значение нэпа (1921–1928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5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3172</w:t>
              </w:r>
              <w:r>
                <w:rPr>
                  <w:rFonts w:ascii="Times New Roman" w:hAnsi="Times New Roman"/>
                  <w:color w:val="0000FF"/>
                  <w:u w:val="single"/>
                </w:rPr>
                <w:t>a</w:t>
              </w:r>
              <w:r w:rsidRPr="001A6C8B">
                <w:rPr>
                  <w:rFonts w:ascii="Times New Roman" w:hAnsi="Times New Roman"/>
                  <w:color w:val="0000FF"/>
                  <w:u w:val="single"/>
                </w:rPr>
                <w:t>05</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75</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"Великий перелом". Перестройка экономики на основе командного администрирования</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5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/9</w:t>
              </w:r>
              <w:r>
                <w:rPr>
                  <w:rFonts w:ascii="Times New Roman" w:hAnsi="Times New Roman"/>
                  <w:color w:val="0000FF"/>
                  <w:u w:val="single"/>
                </w:rPr>
                <w:t>dac</w:t>
              </w:r>
              <w:r w:rsidRPr="001A6C8B">
                <w:rPr>
                  <w:rFonts w:ascii="Times New Roman" w:hAnsi="Times New Roman"/>
                  <w:color w:val="0000FF"/>
                  <w:u w:val="single"/>
                </w:rPr>
                <w:t>0036</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76</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Индустриализация в СССР</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5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/06</w:t>
              </w:r>
              <w:r>
                <w:rPr>
                  <w:rFonts w:ascii="Times New Roman" w:hAnsi="Times New Roman"/>
                  <w:color w:val="0000FF"/>
                  <w:u w:val="single"/>
                </w:rPr>
                <w:t>cb</w:t>
              </w:r>
              <w:r w:rsidRPr="001A6C8B">
                <w:rPr>
                  <w:rFonts w:ascii="Times New Roman" w:hAnsi="Times New Roman"/>
                  <w:color w:val="0000FF"/>
                  <w:u w:val="single"/>
                </w:rPr>
                <w:t>6963</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77</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Индустриализация в СССР</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6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w:t>
              </w:r>
              <w:r>
                <w:rPr>
                  <w:rFonts w:ascii="Times New Roman" w:hAnsi="Times New Roman"/>
                  <w:color w:val="0000FF"/>
                  <w:u w:val="single"/>
                </w:rPr>
                <w:t>dd</w:t>
              </w:r>
              <w:r w:rsidRPr="001A6C8B">
                <w:rPr>
                  <w:rFonts w:ascii="Times New Roman" w:hAnsi="Times New Roman"/>
                  <w:color w:val="0000FF"/>
                  <w:u w:val="single"/>
                </w:rPr>
                <w:t>33309</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78</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Коллективизация сельского хозяйства и её трагические последствия</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6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/5</w:t>
              </w:r>
              <w:r>
                <w:rPr>
                  <w:rFonts w:ascii="Times New Roman" w:hAnsi="Times New Roman"/>
                  <w:color w:val="0000FF"/>
                  <w:u w:val="single"/>
                </w:rPr>
                <w:t>ee</w:t>
              </w:r>
              <w:r w:rsidRPr="001A6C8B">
                <w:rPr>
                  <w:rFonts w:ascii="Times New Roman" w:hAnsi="Times New Roman"/>
                  <w:color w:val="0000FF"/>
                  <w:u w:val="single"/>
                </w:rPr>
                <w:t>4</w:t>
              </w:r>
              <w:r>
                <w:rPr>
                  <w:rFonts w:ascii="Times New Roman" w:hAnsi="Times New Roman"/>
                  <w:color w:val="0000FF"/>
                  <w:u w:val="single"/>
                </w:rPr>
                <w:t>bb</w:t>
              </w:r>
              <w:r w:rsidRPr="001A6C8B">
                <w:rPr>
                  <w:rFonts w:ascii="Times New Roman" w:hAnsi="Times New Roman"/>
                  <w:color w:val="0000FF"/>
                  <w:u w:val="single"/>
                </w:rPr>
                <w:t>46</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79</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Коллективизация сельского хозяйства и её трагические последствия</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6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/87484</w:t>
              </w:r>
              <w:r>
                <w:rPr>
                  <w:rFonts w:ascii="Times New Roman" w:hAnsi="Times New Roman"/>
                  <w:color w:val="0000FF"/>
                  <w:u w:val="single"/>
                </w:rPr>
                <w:t>a</w:t>
              </w:r>
              <w:r w:rsidRPr="001A6C8B">
                <w:rPr>
                  <w:rFonts w:ascii="Times New Roman" w:hAnsi="Times New Roman"/>
                  <w:color w:val="0000FF"/>
                  <w:u w:val="single"/>
                </w:rPr>
                <w:t>5</w:t>
              </w:r>
              <w:r>
                <w:rPr>
                  <w:rFonts w:ascii="Times New Roman" w:hAnsi="Times New Roman"/>
                  <w:color w:val="0000FF"/>
                  <w:u w:val="single"/>
                </w:rPr>
                <w:t>a</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80</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Крупнейшие стройки первых пятилеток в центре и </w:t>
            </w:r>
            <w:r w:rsidRPr="001A6C8B">
              <w:rPr>
                <w:rFonts w:ascii="Times New Roman" w:hAnsi="Times New Roman"/>
                <w:color w:val="000000"/>
                <w:sz w:val="24"/>
              </w:rPr>
              <w:lastRenderedPageBreak/>
              <w:t>национальных республиках</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6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cee</w:t>
              </w:r>
              <w:r w:rsidRPr="001A6C8B">
                <w:rPr>
                  <w:rFonts w:ascii="Times New Roman" w:hAnsi="Times New Roman"/>
                  <w:color w:val="0000FF"/>
                  <w:u w:val="single"/>
                </w:rPr>
                <w:t>18</w:t>
              </w:r>
              <w:r>
                <w:rPr>
                  <w:rFonts w:ascii="Times New Roman" w:hAnsi="Times New Roman"/>
                  <w:color w:val="0000FF"/>
                  <w:u w:val="single"/>
                </w:rPr>
                <w:t>b</w:t>
              </w:r>
              <w:r w:rsidRPr="001A6C8B">
                <w:rPr>
                  <w:rFonts w:ascii="Times New Roman" w:hAnsi="Times New Roman"/>
                  <w:color w:val="0000FF"/>
                  <w:u w:val="single"/>
                </w:rPr>
                <w:t>7</w:t>
              </w:r>
              <w:r>
                <w:rPr>
                  <w:rFonts w:ascii="Times New Roman" w:hAnsi="Times New Roman"/>
                  <w:color w:val="0000FF"/>
                  <w:u w:val="single"/>
                </w:rPr>
                <w:t>a</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lastRenderedPageBreak/>
              <w:t>81</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Крупнейшие стройки первых пятилеток в центре и национальных республиках</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6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w:t>
              </w:r>
              <w:r>
                <w:rPr>
                  <w:rFonts w:ascii="Times New Roman" w:hAnsi="Times New Roman"/>
                  <w:color w:val="0000FF"/>
                  <w:u w:val="single"/>
                </w:rPr>
                <w:t>b</w:t>
              </w:r>
              <w:r w:rsidRPr="001A6C8B">
                <w:rPr>
                  <w:rFonts w:ascii="Times New Roman" w:hAnsi="Times New Roman"/>
                  <w:color w:val="0000FF"/>
                  <w:u w:val="single"/>
                </w:rPr>
                <w:t>12619</w:t>
              </w:r>
              <w:r>
                <w:rPr>
                  <w:rFonts w:ascii="Times New Roman" w:hAnsi="Times New Roman"/>
                  <w:color w:val="0000FF"/>
                  <w:u w:val="single"/>
                </w:rPr>
                <w:t>a</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82</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Результаты, цена и издержки модернизации</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6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w:t>
              </w:r>
              <w:r>
                <w:rPr>
                  <w:rFonts w:ascii="Times New Roman" w:hAnsi="Times New Roman"/>
                  <w:color w:val="0000FF"/>
                  <w:u w:val="single"/>
                </w:rPr>
                <w:t>a</w:t>
              </w:r>
              <w:r w:rsidRPr="001A6C8B">
                <w:rPr>
                  <w:rFonts w:ascii="Times New Roman" w:hAnsi="Times New Roman"/>
                  <w:color w:val="0000FF"/>
                  <w:u w:val="single"/>
                </w:rPr>
                <w:t>0</w:t>
              </w:r>
              <w:r>
                <w:rPr>
                  <w:rFonts w:ascii="Times New Roman" w:hAnsi="Times New Roman"/>
                  <w:color w:val="0000FF"/>
                  <w:u w:val="single"/>
                </w:rPr>
                <w:t>f</w:t>
              </w:r>
              <w:r w:rsidRPr="001A6C8B">
                <w:rPr>
                  <w:rFonts w:ascii="Times New Roman" w:hAnsi="Times New Roman"/>
                  <w:color w:val="0000FF"/>
                  <w:u w:val="single"/>
                </w:rPr>
                <w:t>72</w:t>
              </w:r>
              <w:r>
                <w:rPr>
                  <w:rFonts w:ascii="Times New Roman" w:hAnsi="Times New Roman"/>
                  <w:color w:val="0000FF"/>
                  <w:u w:val="single"/>
                </w:rPr>
                <w:t>aa</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83</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Утверждение культа личности Сталина</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6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/12022362</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84</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Партийные и государственные органы как инструмент сталинской политики</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6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w:t>
              </w:r>
              <w:r w:rsidRPr="001A6C8B">
                <w:rPr>
                  <w:rFonts w:ascii="Times New Roman" w:hAnsi="Times New Roman"/>
                  <w:color w:val="0000FF"/>
                  <w:u w:val="single"/>
                </w:rPr>
                <w:t>3</w:t>
              </w:r>
              <w:r>
                <w:rPr>
                  <w:rFonts w:ascii="Times New Roman" w:hAnsi="Times New Roman"/>
                  <w:color w:val="0000FF"/>
                  <w:u w:val="single"/>
                </w:rPr>
                <w:t>fcc</w:t>
              </w:r>
              <w:r w:rsidRPr="001A6C8B">
                <w:rPr>
                  <w:rFonts w:ascii="Times New Roman" w:hAnsi="Times New Roman"/>
                  <w:color w:val="0000FF"/>
                  <w:u w:val="single"/>
                </w:rPr>
                <w:t>066</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85</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Массовые политические репрессии 1937–1938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6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w:t>
              </w:r>
              <w:r>
                <w:rPr>
                  <w:rFonts w:ascii="Times New Roman" w:hAnsi="Times New Roman"/>
                  <w:color w:val="0000FF"/>
                  <w:u w:val="single"/>
                </w:rPr>
                <w:t>e</w:t>
              </w:r>
              <w:r w:rsidRPr="001A6C8B">
                <w:rPr>
                  <w:rFonts w:ascii="Times New Roman" w:hAnsi="Times New Roman"/>
                  <w:color w:val="0000FF"/>
                  <w:u w:val="single"/>
                </w:rPr>
                <w:t>667012</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86</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Советская социальная и национальная политика 1930-х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6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w:t>
              </w:r>
              <w:r w:rsidRPr="001A6C8B">
                <w:rPr>
                  <w:rFonts w:ascii="Times New Roman" w:hAnsi="Times New Roman"/>
                  <w:color w:val="0000FF"/>
                  <w:u w:val="single"/>
                </w:rPr>
                <w:t>2</w:t>
              </w:r>
              <w:r>
                <w:rPr>
                  <w:rFonts w:ascii="Times New Roman" w:hAnsi="Times New Roman"/>
                  <w:color w:val="0000FF"/>
                  <w:u w:val="single"/>
                </w:rPr>
                <w:t>c</w:t>
              </w:r>
              <w:r w:rsidRPr="001A6C8B">
                <w:rPr>
                  <w:rFonts w:ascii="Times New Roman" w:hAnsi="Times New Roman"/>
                  <w:color w:val="0000FF"/>
                  <w:u w:val="single"/>
                </w:rPr>
                <w:t>2548</w:t>
              </w:r>
              <w:r>
                <w:rPr>
                  <w:rFonts w:ascii="Times New Roman" w:hAnsi="Times New Roman"/>
                  <w:color w:val="0000FF"/>
                  <w:u w:val="single"/>
                </w:rPr>
                <w:t>b</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87</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Повседневная жизнь и общественные настроения в годы нэпа</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7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/10</w:t>
              </w:r>
              <w:r>
                <w:rPr>
                  <w:rFonts w:ascii="Times New Roman" w:hAnsi="Times New Roman"/>
                  <w:color w:val="0000FF"/>
                  <w:u w:val="single"/>
                </w:rPr>
                <w:t>e</w:t>
              </w:r>
              <w:r w:rsidRPr="001A6C8B">
                <w:rPr>
                  <w:rFonts w:ascii="Times New Roman" w:hAnsi="Times New Roman"/>
                  <w:color w:val="0000FF"/>
                  <w:u w:val="single"/>
                </w:rPr>
                <w:t>1958</w:t>
              </w:r>
              <w:r>
                <w:rPr>
                  <w:rFonts w:ascii="Times New Roman" w:hAnsi="Times New Roman"/>
                  <w:color w:val="0000FF"/>
                  <w:u w:val="single"/>
                </w:rPr>
                <w:t>f</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88</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Культура периода нэпа</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7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w:t>
              </w:r>
              <w:r w:rsidRPr="001A6C8B">
                <w:rPr>
                  <w:rFonts w:ascii="Times New Roman" w:hAnsi="Times New Roman"/>
                  <w:color w:val="0000FF"/>
                  <w:u w:val="single"/>
                </w:rPr>
                <w:t>6</w:t>
              </w:r>
              <w:r>
                <w:rPr>
                  <w:rFonts w:ascii="Times New Roman" w:hAnsi="Times New Roman"/>
                  <w:color w:val="0000FF"/>
                  <w:u w:val="single"/>
                </w:rPr>
                <w:t>f</w:t>
              </w:r>
              <w:r w:rsidRPr="001A6C8B">
                <w:rPr>
                  <w:rFonts w:ascii="Times New Roman" w:hAnsi="Times New Roman"/>
                  <w:color w:val="0000FF"/>
                  <w:u w:val="single"/>
                </w:rPr>
                <w:t>1</w:t>
              </w:r>
              <w:r>
                <w:rPr>
                  <w:rFonts w:ascii="Times New Roman" w:hAnsi="Times New Roman"/>
                  <w:color w:val="0000FF"/>
                  <w:u w:val="single"/>
                </w:rPr>
                <w:t>f</w:t>
              </w:r>
              <w:r w:rsidRPr="001A6C8B">
                <w:rPr>
                  <w:rFonts w:ascii="Times New Roman" w:hAnsi="Times New Roman"/>
                  <w:color w:val="0000FF"/>
                  <w:u w:val="single"/>
                </w:rPr>
                <w:t>621</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89</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Создание «нового человека»</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7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w:t>
              </w:r>
              <w:r w:rsidRPr="001A6C8B">
                <w:rPr>
                  <w:rFonts w:ascii="Times New Roman" w:hAnsi="Times New Roman"/>
                  <w:color w:val="0000FF"/>
                  <w:u w:val="single"/>
                </w:rPr>
                <w:t>36522</w:t>
              </w:r>
              <w:r>
                <w:rPr>
                  <w:rFonts w:ascii="Times New Roman" w:hAnsi="Times New Roman"/>
                  <w:color w:val="0000FF"/>
                  <w:u w:val="single"/>
                </w:rPr>
                <w:t>af</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90</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Культурная революция</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7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/57957</w:t>
              </w:r>
              <w:r>
                <w:rPr>
                  <w:rFonts w:ascii="Times New Roman" w:hAnsi="Times New Roman"/>
                  <w:color w:val="0000FF"/>
                  <w:u w:val="single"/>
                </w:rPr>
                <w:t>c</w:t>
              </w:r>
              <w:r w:rsidRPr="001A6C8B">
                <w:rPr>
                  <w:rFonts w:ascii="Times New Roman" w:hAnsi="Times New Roman"/>
                  <w:color w:val="0000FF"/>
                  <w:u w:val="single"/>
                </w:rPr>
                <w:t>48</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91</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Становление советской культуры и её основные характеристики</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7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/433</w:t>
              </w:r>
              <w:r>
                <w:rPr>
                  <w:rFonts w:ascii="Times New Roman" w:hAnsi="Times New Roman"/>
                  <w:color w:val="0000FF"/>
                  <w:u w:val="single"/>
                </w:rPr>
                <w:t>d</w:t>
              </w:r>
              <w:r w:rsidRPr="001A6C8B">
                <w:rPr>
                  <w:rFonts w:ascii="Times New Roman" w:hAnsi="Times New Roman"/>
                  <w:color w:val="0000FF"/>
                  <w:u w:val="single"/>
                </w:rPr>
                <w:t>9</w:t>
              </w:r>
              <w:r>
                <w:rPr>
                  <w:rFonts w:ascii="Times New Roman" w:hAnsi="Times New Roman"/>
                  <w:color w:val="0000FF"/>
                  <w:u w:val="single"/>
                </w:rPr>
                <w:t>b</w:t>
              </w:r>
              <w:r w:rsidRPr="001A6C8B">
                <w:rPr>
                  <w:rFonts w:ascii="Times New Roman" w:hAnsi="Times New Roman"/>
                  <w:color w:val="0000FF"/>
                  <w:u w:val="single"/>
                </w:rPr>
                <w:t>8</w:t>
              </w:r>
              <w:r>
                <w:rPr>
                  <w:rFonts w:ascii="Times New Roman" w:hAnsi="Times New Roman"/>
                  <w:color w:val="0000FF"/>
                  <w:u w:val="single"/>
                </w:rPr>
                <w:t>f</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92</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Наука в 1930-е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7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/9</w:t>
              </w:r>
              <w:r>
                <w:rPr>
                  <w:rFonts w:ascii="Times New Roman" w:hAnsi="Times New Roman"/>
                  <w:color w:val="0000FF"/>
                  <w:u w:val="single"/>
                </w:rPr>
                <w:t>e</w:t>
              </w:r>
              <w:r w:rsidRPr="001A6C8B">
                <w:rPr>
                  <w:rFonts w:ascii="Times New Roman" w:hAnsi="Times New Roman"/>
                  <w:color w:val="0000FF"/>
                  <w:u w:val="single"/>
                </w:rPr>
                <w:t>751</w:t>
              </w:r>
              <w:r>
                <w:rPr>
                  <w:rFonts w:ascii="Times New Roman" w:hAnsi="Times New Roman"/>
                  <w:color w:val="0000FF"/>
                  <w:u w:val="single"/>
                </w:rPr>
                <w:t>a</w:t>
              </w:r>
              <w:r w:rsidRPr="001A6C8B">
                <w:rPr>
                  <w:rFonts w:ascii="Times New Roman" w:hAnsi="Times New Roman"/>
                  <w:color w:val="0000FF"/>
                  <w:u w:val="single"/>
                </w:rPr>
                <w:t>45</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lastRenderedPageBreak/>
              <w:t>93</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Повседневность 1930-х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7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df</w:t>
              </w:r>
              <w:r w:rsidRPr="001A6C8B">
                <w:rPr>
                  <w:rFonts w:ascii="Times New Roman" w:hAnsi="Times New Roman"/>
                  <w:color w:val="0000FF"/>
                  <w:u w:val="single"/>
                </w:rPr>
                <w:t>874802</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94</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Внешняя политика: от курса на мировую революцию к концепции построения социализма в одной стране</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7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w:t>
              </w:r>
              <w:r w:rsidRPr="001A6C8B">
                <w:rPr>
                  <w:rFonts w:ascii="Times New Roman" w:hAnsi="Times New Roman"/>
                  <w:color w:val="0000FF"/>
                  <w:u w:val="single"/>
                </w:rPr>
                <w:t>7296549</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95</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Изменение международного положения СССР в 1920–1930-е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7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cf</w:t>
              </w:r>
              <w:r w:rsidRPr="001A6C8B">
                <w:rPr>
                  <w:rFonts w:ascii="Times New Roman" w:hAnsi="Times New Roman"/>
                  <w:color w:val="0000FF"/>
                  <w:u w:val="single"/>
                </w:rPr>
                <w:t>4</w:t>
              </w:r>
              <w:r>
                <w:rPr>
                  <w:rFonts w:ascii="Times New Roman" w:hAnsi="Times New Roman"/>
                  <w:color w:val="0000FF"/>
                  <w:u w:val="single"/>
                </w:rPr>
                <w:t>f</w:t>
              </w:r>
              <w:r w:rsidRPr="001A6C8B">
                <w:rPr>
                  <w:rFonts w:ascii="Times New Roman" w:hAnsi="Times New Roman"/>
                  <w:color w:val="0000FF"/>
                  <w:u w:val="single"/>
                </w:rPr>
                <w:t>9612</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96</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Внешняя политика СССР в 1930-е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7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bc</w:t>
              </w:r>
              <w:r w:rsidRPr="001A6C8B">
                <w:rPr>
                  <w:rFonts w:ascii="Times New Roman" w:hAnsi="Times New Roman"/>
                  <w:color w:val="0000FF"/>
                  <w:u w:val="single"/>
                </w:rPr>
                <w:t>3</w:t>
              </w:r>
              <w:r>
                <w:rPr>
                  <w:rFonts w:ascii="Times New Roman" w:hAnsi="Times New Roman"/>
                  <w:color w:val="0000FF"/>
                  <w:u w:val="single"/>
                </w:rPr>
                <w:t>f</w:t>
              </w:r>
              <w:r w:rsidRPr="001A6C8B">
                <w:rPr>
                  <w:rFonts w:ascii="Times New Roman" w:hAnsi="Times New Roman"/>
                  <w:color w:val="0000FF"/>
                  <w:u w:val="single"/>
                </w:rPr>
                <w:t>6949</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97</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СССР накануне Великой Отечественной войны</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8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w:t>
              </w:r>
              <w:r>
                <w:rPr>
                  <w:rFonts w:ascii="Times New Roman" w:hAnsi="Times New Roman"/>
                  <w:color w:val="0000FF"/>
                  <w:u w:val="single"/>
                </w:rPr>
                <w:t>f</w:t>
              </w:r>
              <w:r w:rsidRPr="001A6C8B">
                <w:rPr>
                  <w:rFonts w:ascii="Times New Roman" w:hAnsi="Times New Roman"/>
                  <w:color w:val="0000FF"/>
                  <w:u w:val="single"/>
                </w:rPr>
                <w:t>9</w:t>
              </w:r>
              <w:r>
                <w:rPr>
                  <w:rFonts w:ascii="Times New Roman" w:hAnsi="Times New Roman"/>
                  <w:color w:val="0000FF"/>
                  <w:u w:val="single"/>
                </w:rPr>
                <w:t>eb</w:t>
              </w:r>
              <w:r w:rsidRPr="001A6C8B">
                <w:rPr>
                  <w:rFonts w:ascii="Times New Roman" w:hAnsi="Times New Roman"/>
                  <w:color w:val="0000FF"/>
                  <w:u w:val="single"/>
                </w:rPr>
                <w:t>8</w:t>
              </w:r>
              <w:r>
                <w:rPr>
                  <w:rFonts w:ascii="Times New Roman" w:hAnsi="Times New Roman"/>
                  <w:color w:val="0000FF"/>
                  <w:u w:val="single"/>
                </w:rPr>
                <w:t>b</w:t>
              </w:r>
              <w:r w:rsidRPr="001A6C8B">
                <w:rPr>
                  <w:rFonts w:ascii="Times New Roman" w:hAnsi="Times New Roman"/>
                  <w:color w:val="0000FF"/>
                  <w:u w:val="single"/>
                </w:rPr>
                <w:t>9</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98</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Внешнеполитические шаги Советского Союза в конце 1930-х гг. и их последствия</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8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/69889</w:t>
              </w:r>
              <w:r>
                <w:rPr>
                  <w:rFonts w:ascii="Times New Roman" w:hAnsi="Times New Roman"/>
                  <w:color w:val="0000FF"/>
                  <w:u w:val="single"/>
                </w:rPr>
                <w:t>fe</w:t>
              </w:r>
              <w:r w:rsidRPr="001A6C8B">
                <w:rPr>
                  <w:rFonts w:ascii="Times New Roman" w:hAnsi="Times New Roman"/>
                  <w:color w:val="0000FF"/>
                  <w:u w:val="single"/>
                </w:rPr>
                <w:t>3</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99</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Основные события внешней политики СССР 1940–1941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8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w:t>
              </w:r>
              <w:r>
                <w:rPr>
                  <w:rFonts w:ascii="Times New Roman" w:hAnsi="Times New Roman"/>
                  <w:color w:val="0000FF"/>
                  <w:u w:val="single"/>
                </w:rPr>
                <w:t>faa</w:t>
              </w:r>
              <w:r w:rsidRPr="001A6C8B">
                <w:rPr>
                  <w:rFonts w:ascii="Times New Roman" w:hAnsi="Times New Roman"/>
                  <w:color w:val="0000FF"/>
                  <w:u w:val="single"/>
                </w:rPr>
                <w:t>6817</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100</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Наш край в 1920–1930-х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8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/09165</w:t>
              </w:r>
              <w:r>
                <w:rPr>
                  <w:rFonts w:ascii="Times New Roman" w:hAnsi="Times New Roman"/>
                  <w:color w:val="0000FF"/>
                  <w:u w:val="single"/>
                </w:rPr>
                <w:t>d</w:t>
              </w:r>
              <w:r w:rsidRPr="001A6C8B">
                <w:rPr>
                  <w:rFonts w:ascii="Times New Roman" w:hAnsi="Times New Roman"/>
                  <w:color w:val="0000FF"/>
                  <w:u w:val="single"/>
                </w:rPr>
                <w:t>84</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101</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Наш край в 1920–1930-х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8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8</w:t>
              </w:r>
              <w:r>
                <w:rPr>
                  <w:rFonts w:ascii="Times New Roman" w:hAnsi="Times New Roman"/>
                  <w:color w:val="0000FF"/>
                  <w:u w:val="single"/>
                </w:rPr>
                <w:t>ff</w:t>
              </w:r>
              <w:r w:rsidRPr="001A6C8B">
                <w:rPr>
                  <w:rFonts w:ascii="Times New Roman" w:hAnsi="Times New Roman"/>
                  <w:color w:val="0000FF"/>
                  <w:u w:val="single"/>
                </w:rPr>
                <w:t>9</w:t>
              </w:r>
              <w:r>
                <w:rPr>
                  <w:rFonts w:ascii="Times New Roman" w:hAnsi="Times New Roman"/>
                  <w:color w:val="0000FF"/>
                  <w:u w:val="single"/>
                </w:rPr>
                <w:t>a</w:t>
              </w:r>
              <w:r w:rsidRPr="001A6C8B">
                <w:rPr>
                  <w:rFonts w:ascii="Times New Roman" w:hAnsi="Times New Roman"/>
                  <w:color w:val="0000FF"/>
                  <w:u w:val="single"/>
                </w:rPr>
                <w:t>8</w:t>
              </w:r>
              <w:r>
                <w:rPr>
                  <w:rFonts w:ascii="Times New Roman" w:hAnsi="Times New Roman"/>
                  <w:color w:val="0000FF"/>
                  <w:u w:val="single"/>
                </w:rPr>
                <w:t>a</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102</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Первый период Великой отечественной войны (июнь 1941 – осень 1942 г. ): первые месяцы</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8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w:t>
              </w:r>
              <w:r w:rsidRPr="001A6C8B">
                <w:rPr>
                  <w:rFonts w:ascii="Times New Roman" w:hAnsi="Times New Roman"/>
                  <w:color w:val="0000FF"/>
                  <w:u w:val="single"/>
                </w:rPr>
                <w:t>3732804</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103</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Битва за Москву</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8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/56755473</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104</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Наступательные операции Красной Армии зимой – весной 1942 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8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/328</w:t>
              </w:r>
              <w:r>
                <w:rPr>
                  <w:rFonts w:ascii="Times New Roman" w:hAnsi="Times New Roman"/>
                  <w:color w:val="0000FF"/>
                  <w:u w:val="single"/>
                </w:rPr>
                <w:t>def</w:t>
              </w:r>
              <w:r w:rsidRPr="001A6C8B">
                <w:rPr>
                  <w:rFonts w:ascii="Times New Roman" w:hAnsi="Times New Roman"/>
                  <w:color w:val="0000FF"/>
                  <w:u w:val="single"/>
                </w:rPr>
                <w:t>45</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lastRenderedPageBreak/>
              <w:t>105</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Блокада Ленинграда</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8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w:t>
              </w:r>
              <w:r w:rsidRPr="001A6C8B">
                <w:rPr>
                  <w:rFonts w:ascii="Times New Roman" w:hAnsi="Times New Roman"/>
                  <w:color w:val="0000FF"/>
                  <w:u w:val="single"/>
                </w:rPr>
                <w:t>5</w:t>
              </w:r>
              <w:r>
                <w:rPr>
                  <w:rFonts w:ascii="Times New Roman" w:hAnsi="Times New Roman"/>
                  <w:color w:val="0000FF"/>
                  <w:u w:val="single"/>
                </w:rPr>
                <w:t>a</w:t>
              </w:r>
              <w:r w:rsidRPr="001A6C8B">
                <w:rPr>
                  <w:rFonts w:ascii="Times New Roman" w:hAnsi="Times New Roman"/>
                  <w:color w:val="0000FF"/>
                  <w:u w:val="single"/>
                </w:rPr>
                <w:t>51</w:t>
              </w:r>
              <w:r>
                <w:rPr>
                  <w:rFonts w:ascii="Times New Roman" w:hAnsi="Times New Roman"/>
                  <w:color w:val="0000FF"/>
                  <w:u w:val="single"/>
                </w:rPr>
                <w:t>bf</w:t>
              </w:r>
              <w:r w:rsidRPr="001A6C8B">
                <w:rPr>
                  <w:rFonts w:ascii="Times New Roman" w:hAnsi="Times New Roman"/>
                  <w:color w:val="0000FF"/>
                  <w:u w:val="single"/>
                </w:rPr>
                <w:t>5</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106</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Перестройка экономики на военный лад</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8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30304</w:t>
              </w:r>
              <w:r>
                <w:rPr>
                  <w:rFonts w:ascii="Times New Roman" w:hAnsi="Times New Roman"/>
                  <w:color w:val="0000FF"/>
                  <w:u w:val="single"/>
                </w:rPr>
                <w:t>d</w:t>
              </w:r>
              <w:r w:rsidRPr="001A6C8B">
                <w:rPr>
                  <w:rFonts w:ascii="Times New Roman" w:hAnsi="Times New Roman"/>
                  <w:color w:val="0000FF"/>
                  <w:u w:val="single"/>
                </w:rPr>
                <w:t>1</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107</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Нацистский оккупационный режим</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9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/7258</w:t>
              </w:r>
              <w:r>
                <w:rPr>
                  <w:rFonts w:ascii="Times New Roman" w:hAnsi="Times New Roman"/>
                  <w:color w:val="0000FF"/>
                  <w:u w:val="single"/>
                </w:rPr>
                <w:t>a</w:t>
              </w:r>
              <w:r w:rsidRPr="001A6C8B">
                <w:rPr>
                  <w:rFonts w:ascii="Times New Roman" w:hAnsi="Times New Roman"/>
                  <w:color w:val="0000FF"/>
                  <w:u w:val="single"/>
                </w:rPr>
                <w:t>63</w:t>
              </w:r>
              <w:r>
                <w:rPr>
                  <w:rFonts w:ascii="Times New Roman" w:hAnsi="Times New Roman"/>
                  <w:color w:val="0000FF"/>
                  <w:u w:val="single"/>
                </w:rPr>
                <w:t>c</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108</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Нацистский оккупационный режим</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9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/62510</w:t>
              </w:r>
              <w:r>
                <w:rPr>
                  <w:rFonts w:ascii="Times New Roman" w:hAnsi="Times New Roman"/>
                  <w:color w:val="0000FF"/>
                  <w:u w:val="single"/>
                </w:rPr>
                <w:t>b</w:t>
              </w:r>
              <w:r w:rsidRPr="001A6C8B">
                <w:rPr>
                  <w:rFonts w:ascii="Times New Roman" w:hAnsi="Times New Roman"/>
                  <w:color w:val="0000FF"/>
                  <w:u w:val="single"/>
                </w:rPr>
                <w:t>84</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109</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Начало массового сопротивления врагу</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9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/32</w:t>
              </w:r>
              <w:r>
                <w:rPr>
                  <w:rFonts w:ascii="Times New Roman" w:hAnsi="Times New Roman"/>
                  <w:color w:val="0000FF"/>
                  <w:u w:val="single"/>
                </w:rPr>
                <w:t>b</w:t>
              </w:r>
              <w:r w:rsidRPr="001A6C8B">
                <w:rPr>
                  <w:rFonts w:ascii="Times New Roman" w:hAnsi="Times New Roman"/>
                  <w:color w:val="0000FF"/>
                  <w:u w:val="single"/>
                </w:rPr>
                <w:t>4</w:t>
              </w:r>
              <w:r>
                <w:rPr>
                  <w:rFonts w:ascii="Times New Roman" w:hAnsi="Times New Roman"/>
                  <w:color w:val="0000FF"/>
                  <w:u w:val="single"/>
                </w:rPr>
                <w:t>de</w:t>
              </w:r>
              <w:r w:rsidRPr="001A6C8B">
                <w:rPr>
                  <w:rFonts w:ascii="Times New Roman" w:hAnsi="Times New Roman"/>
                  <w:color w:val="0000FF"/>
                  <w:u w:val="single"/>
                </w:rPr>
                <w:t>8</w:t>
              </w:r>
              <w:r>
                <w:rPr>
                  <w:rFonts w:ascii="Times New Roman" w:hAnsi="Times New Roman"/>
                  <w:color w:val="0000FF"/>
                  <w:u w:val="single"/>
                </w:rPr>
                <w:t>e</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110</w:t>
            </w:r>
          </w:p>
        </w:tc>
        <w:tc>
          <w:tcPr>
            <w:tcW w:w="3344" w:type="dxa"/>
            <w:tcMar>
              <w:top w:w="50" w:type="dxa"/>
              <w:left w:w="100" w:type="dxa"/>
            </w:tcMar>
            <w:vAlign w:val="center"/>
          </w:tcPr>
          <w:p w:rsidR="005E1A65" w:rsidRDefault="001A6C8B">
            <w:pPr>
              <w:spacing w:after="0"/>
              <w:ind w:left="135"/>
            </w:pPr>
            <w:r w:rsidRPr="001A6C8B">
              <w:rPr>
                <w:rFonts w:ascii="Times New Roman" w:hAnsi="Times New Roman"/>
                <w:color w:val="000000"/>
                <w:sz w:val="24"/>
              </w:rPr>
              <w:t xml:space="preserve">Коренной перелом в ходе войны (осень 1942–1943 г. ). </w:t>
            </w:r>
            <w:r>
              <w:rPr>
                <w:rFonts w:ascii="Times New Roman" w:hAnsi="Times New Roman"/>
                <w:color w:val="000000"/>
                <w:sz w:val="24"/>
              </w:rPr>
              <w:t>Сталинградская битва</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9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/84</w:t>
              </w:r>
              <w:r>
                <w:rPr>
                  <w:rFonts w:ascii="Times New Roman" w:hAnsi="Times New Roman"/>
                  <w:color w:val="0000FF"/>
                  <w:u w:val="single"/>
                </w:rPr>
                <w:t>f</w:t>
              </w:r>
              <w:r w:rsidRPr="001A6C8B">
                <w:rPr>
                  <w:rFonts w:ascii="Times New Roman" w:hAnsi="Times New Roman"/>
                  <w:color w:val="0000FF"/>
                  <w:u w:val="single"/>
                </w:rPr>
                <w:t>88578</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111</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Прорыв блокады Ленинграда в январе 1943 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9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w:t>
              </w:r>
              <w:r>
                <w:rPr>
                  <w:rFonts w:ascii="Times New Roman" w:hAnsi="Times New Roman"/>
                  <w:color w:val="0000FF"/>
                  <w:u w:val="single"/>
                </w:rPr>
                <w:t>e</w:t>
              </w:r>
              <w:r w:rsidRPr="001A6C8B">
                <w:rPr>
                  <w:rFonts w:ascii="Times New Roman" w:hAnsi="Times New Roman"/>
                  <w:color w:val="0000FF"/>
                  <w:u w:val="single"/>
                </w:rPr>
                <w:t>270</w:t>
              </w:r>
              <w:r>
                <w:rPr>
                  <w:rFonts w:ascii="Times New Roman" w:hAnsi="Times New Roman"/>
                  <w:color w:val="0000FF"/>
                  <w:u w:val="single"/>
                </w:rPr>
                <w:t>b</w:t>
              </w:r>
              <w:r w:rsidRPr="001A6C8B">
                <w:rPr>
                  <w:rFonts w:ascii="Times New Roman" w:hAnsi="Times New Roman"/>
                  <w:color w:val="0000FF"/>
                  <w:u w:val="single"/>
                </w:rPr>
                <w:t>1</w:t>
              </w:r>
              <w:r>
                <w:rPr>
                  <w:rFonts w:ascii="Times New Roman" w:hAnsi="Times New Roman"/>
                  <w:color w:val="0000FF"/>
                  <w:u w:val="single"/>
                </w:rPr>
                <w:t>c</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112</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Битва на Курской дуге</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9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ceafc</w:t>
              </w:r>
              <w:r w:rsidRPr="001A6C8B">
                <w:rPr>
                  <w:rFonts w:ascii="Times New Roman" w:hAnsi="Times New Roman"/>
                  <w:color w:val="0000FF"/>
                  <w:u w:val="single"/>
                </w:rPr>
                <w:t>10</w:t>
              </w:r>
              <w:r>
                <w:rPr>
                  <w:rFonts w:ascii="Times New Roman" w:hAnsi="Times New Roman"/>
                  <w:color w:val="0000FF"/>
                  <w:u w:val="single"/>
                </w:rPr>
                <w:t>e</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113</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Битва за Днепр</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9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/87</w:t>
              </w:r>
              <w:r>
                <w:rPr>
                  <w:rFonts w:ascii="Times New Roman" w:hAnsi="Times New Roman"/>
                  <w:color w:val="0000FF"/>
                  <w:u w:val="single"/>
                </w:rPr>
                <w:t>b</w:t>
              </w:r>
              <w:r w:rsidRPr="001A6C8B">
                <w:rPr>
                  <w:rFonts w:ascii="Times New Roman" w:hAnsi="Times New Roman"/>
                  <w:color w:val="0000FF"/>
                  <w:u w:val="single"/>
                </w:rPr>
                <w:t>22</w:t>
              </w:r>
              <w:r>
                <w:rPr>
                  <w:rFonts w:ascii="Times New Roman" w:hAnsi="Times New Roman"/>
                  <w:color w:val="0000FF"/>
                  <w:u w:val="single"/>
                </w:rPr>
                <w:t>ce</w:t>
              </w:r>
              <w:r w:rsidRPr="001A6C8B">
                <w:rPr>
                  <w:rFonts w:ascii="Times New Roman" w:hAnsi="Times New Roman"/>
                  <w:color w:val="0000FF"/>
                  <w:u w:val="single"/>
                </w:rPr>
                <w:t>7</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114</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За линией фронта. Партизанская и подпольная борьба с врагом</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9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/38038</w:t>
              </w:r>
              <w:r>
                <w:rPr>
                  <w:rFonts w:ascii="Times New Roman" w:hAnsi="Times New Roman"/>
                  <w:color w:val="0000FF"/>
                  <w:u w:val="single"/>
                </w:rPr>
                <w:t>b</w:t>
              </w:r>
              <w:r w:rsidRPr="001A6C8B">
                <w:rPr>
                  <w:rFonts w:ascii="Times New Roman" w:hAnsi="Times New Roman"/>
                  <w:color w:val="0000FF"/>
                  <w:u w:val="single"/>
                </w:rPr>
                <w:t>1</w:t>
              </w:r>
              <w:r>
                <w:rPr>
                  <w:rFonts w:ascii="Times New Roman" w:hAnsi="Times New Roman"/>
                  <w:color w:val="0000FF"/>
                  <w:u w:val="single"/>
                </w:rPr>
                <w:t>f</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115</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За линией фронта. Партизанская и подпольная борьба с врагом</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9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/88</w:t>
              </w:r>
              <w:r>
                <w:rPr>
                  <w:rFonts w:ascii="Times New Roman" w:hAnsi="Times New Roman"/>
                  <w:color w:val="0000FF"/>
                  <w:u w:val="single"/>
                </w:rPr>
                <w:t>ec</w:t>
              </w:r>
              <w:r w:rsidRPr="001A6C8B">
                <w:rPr>
                  <w:rFonts w:ascii="Times New Roman" w:hAnsi="Times New Roman"/>
                  <w:color w:val="0000FF"/>
                  <w:u w:val="single"/>
                </w:rPr>
                <w:t>5</w:t>
              </w:r>
              <w:r>
                <w:rPr>
                  <w:rFonts w:ascii="Times New Roman" w:hAnsi="Times New Roman"/>
                  <w:color w:val="0000FF"/>
                  <w:u w:val="single"/>
                </w:rPr>
                <w:t>aa</w:t>
              </w:r>
              <w:r w:rsidRPr="001A6C8B">
                <w:rPr>
                  <w:rFonts w:ascii="Times New Roman" w:hAnsi="Times New Roman"/>
                  <w:color w:val="0000FF"/>
                  <w:u w:val="single"/>
                </w:rPr>
                <w:t>0</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116</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Судебные процессы на территории СССР над военными преступниками и пособниками оккупантов в 1943-1946 гг.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19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/3356399</w:t>
              </w:r>
              <w:r>
                <w:rPr>
                  <w:rFonts w:ascii="Times New Roman" w:hAnsi="Times New Roman"/>
                  <w:color w:val="0000FF"/>
                  <w:u w:val="single"/>
                </w:rPr>
                <w:t>e</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117</w:t>
            </w:r>
          </w:p>
        </w:tc>
        <w:tc>
          <w:tcPr>
            <w:tcW w:w="3344" w:type="dxa"/>
            <w:tcMar>
              <w:top w:w="50" w:type="dxa"/>
              <w:left w:w="100" w:type="dxa"/>
            </w:tcMar>
            <w:vAlign w:val="center"/>
          </w:tcPr>
          <w:p w:rsidR="005E1A65" w:rsidRDefault="001A6C8B">
            <w:pPr>
              <w:spacing w:after="0"/>
              <w:ind w:left="135"/>
            </w:pPr>
            <w:r w:rsidRPr="001A6C8B">
              <w:rPr>
                <w:rFonts w:ascii="Times New Roman" w:hAnsi="Times New Roman"/>
                <w:color w:val="000000"/>
                <w:sz w:val="24"/>
              </w:rPr>
              <w:t xml:space="preserve">«Все для фронта, все для победы!». </w:t>
            </w:r>
            <w:r>
              <w:rPr>
                <w:rFonts w:ascii="Times New Roman" w:hAnsi="Times New Roman"/>
                <w:color w:val="000000"/>
                <w:sz w:val="24"/>
              </w:rPr>
              <w:lastRenderedPageBreak/>
              <w:t>Трудовой подвиг народа</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0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w:t>
              </w:r>
              <w:r w:rsidRPr="001A6C8B">
                <w:rPr>
                  <w:rFonts w:ascii="Times New Roman" w:hAnsi="Times New Roman"/>
                  <w:color w:val="0000FF"/>
                  <w:u w:val="single"/>
                </w:rPr>
                <w:t>476</w:t>
              </w:r>
              <w:r>
                <w:rPr>
                  <w:rFonts w:ascii="Times New Roman" w:hAnsi="Times New Roman"/>
                  <w:color w:val="0000FF"/>
                  <w:u w:val="single"/>
                </w:rPr>
                <w:t>fcc</w:t>
              </w:r>
              <w:r w:rsidRPr="001A6C8B">
                <w:rPr>
                  <w:rFonts w:ascii="Times New Roman" w:hAnsi="Times New Roman"/>
                  <w:color w:val="0000FF"/>
                  <w:u w:val="single"/>
                </w:rPr>
                <w:t>0</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lastRenderedPageBreak/>
              <w:t>118</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Фронтовая повседневность</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0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w:t>
              </w:r>
              <w:r>
                <w:rPr>
                  <w:rFonts w:ascii="Times New Roman" w:hAnsi="Times New Roman"/>
                  <w:color w:val="0000FF"/>
                  <w:u w:val="single"/>
                </w:rPr>
                <w:t>dd</w:t>
              </w:r>
              <w:r w:rsidRPr="001A6C8B">
                <w:rPr>
                  <w:rFonts w:ascii="Times New Roman" w:hAnsi="Times New Roman"/>
                  <w:color w:val="0000FF"/>
                  <w:u w:val="single"/>
                </w:rPr>
                <w:t>20</w:t>
              </w:r>
              <w:r>
                <w:rPr>
                  <w:rFonts w:ascii="Times New Roman" w:hAnsi="Times New Roman"/>
                  <w:color w:val="0000FF"/>
                  <w:u w:val="single"/>
                </w:rPr>
                <w:t>c</w:t>
              </w:r>
              <w:r w:rsidRPr="001A6C8B">
                <w:rPr>
                  <w:rFonts w:ascii="Times New Roman" w:hAnsi="Times New Roman"/>
                  <w:color w:val="0000FF"/>
                  <w:u w:val="single"/>
                </w:rPr>
                <w:t>3</w:t>
              </w:r>
              <w:r>
                <w:rPr>
                  <w:rFonts w:ascii="Times New Roman" w:hAnsi="Times New Roman"/>
                  <w:color w:val="0000FF"/>
                  <w:u w:val="single"/>
                </w:rPr>
                <w:t>d</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119</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Повседневность в советском тылу</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0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/5</w:t>
              </w:r>
              <w:r>
                <w:rPr>
                  <w:rFonts w:ascii="Times New Roman" w:hAnsi="Times New Roman"/>
                  <w:color w:val="0000FF"/>
                  <w:u w:val="single"/>
                </w:rPr>
                <w:t>fb</w:t>
              </w:r>
              <w:r w:rsidRPr="001A6C8B">
                <w:rPr>
                  <w:rFonts w:ascii="Times New Roman" w:hAnsi="Times New Roman"/>
                  <w:color w:val="0000FF"/>
                  <w:u w:val="single"/>
                </w:rPr>
                <w:t>4612</w:t>
              </w:r>
              <w:r>
                <w:rPr>
                  <w:rFonts w:ascii="Times New Roman" w:hAnsi="Times New Roman"/>
                  <w:color w:val="0000FF"/>
                  <w:u w:val="single"/>
                </w:rPr>
                <w:t>c</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120</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Культурное пространство в годы войны</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0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bf</w:t>
              </w:r>
              <w:r w:rsidRPr="001A6C8B">
                <w:rPr>
                  <w:rFonts w:ascii="Times New Roman" w:hAnsi="Times New Roman"/>
                  <w:color w:val="0000FF"/>
                  <w:u w:val="single"/>
                </w:rPr>
                <w:t>23</w:t>
              </w:r>
              <w:r>
                <w:rPr>
                  <w:rFonts w:ascii="Times New Roman" w:hAnsi="Times New Roman"/>
                  <w:color w:val="0000FF"/>
                  <w:u w:val="single"/>
                </w:rPr>
                <w:t>d</w:t>
              </w:r>
              <w:r w:rsidRPr="001A6C8B">
                <w:rPr>
                  <w:rFonts w:ascii="Times New Roman" w:hAnsi="Times New Roman"/>
                  <w:color w:val="0000FF"/>
                  <w:u w:val="single"/>
                </w:rPr>
                <w:t>42</w:t>
              </w:r>
              <w:r>
                <w:rPr>
                  <w:rFonts w:ascii="Times New Roman" w:hAnsi="Times New Roman"/>
                  <w:color w:val="0000FF"/>
                  <w:u w:val="single"/>
                </w:rPr>
                <w:t>c</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121</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Государство и Церковь в годы войны</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0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/606</w:t>
              </w:r>
              <w:r>
                <w:rPr>
                  <w:rFonts w:ascii="Times New Roman" w:hAnsi="Times New Roman"/>
                  <w:color w:val="0000FF"/>
                  <w:u w:val="single"/>
                </w:rPr>
                <w:t>e</w:t>
              </w:r>
              <w:r w:rsidRPr="001A6C8B">
                <w:rPr>
                  <w:rFonts w:ascii="Times New Roman" w:hAnsi="Times New Roman"/>
                  <w:color w:val="0000FF"/>
                  <w:u w:val="single"/>
                </w:rPr>
                <w:t>5</w:t>
              </w:r>
              <w:r>
                <w:rPr>
                  <w:rFonts w:ascii="Times New Roman" w:hAnsi="Times New Roman"/>
                  <w:color w:val="0000FF"/>
                  <w:u w:val="single"/>
                </w:rPr>
                <w:t>a</w:t>
              </w:r>
              <w:r w:rsidRPr="001A6C8B">
                <w:rPr>
                  <w:rFonts w:ascii="Times New Roman" w:hAnsi="Times New Roman"/>
                  <w:color w:val="0000FF"/>
                  <w:u w:val="single"/>
                </w:rPr>
                <w:t>12</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122</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СССР и союзники</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0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/28</w:t>
              </w:r>
              <w:r>
                <w:rPr>
                  <w:rFonts w:ascii="Times New Roman" w:hAnsi="Times New Roman"/>
                  <w:color w:val="0000FF"/>
                  <w:u w:val="single"/>
                </w:rPr>
                <w:t>be</w:t>
              </w:r>
              <w:r w:rsidRPr="001A6C8B">
                <w:rPr>
                  <w:rFonts w:ascii="Times New Roman" w:hAnsi="Times New Roman"/>
                  <w:color w:val="0000FF"/>
                  <w:u w:val="single"/>
                </w:rPr>
                <w:t>310</w:t>
              </w:r>
              <w:r>
                <w:rPr>
                  <w:rFonts w:ascii="Times New Roman" w:hAnsi="Times New Roman"/>
                  <w:color w:val="0000FF"/>
                  <w:u w:val="single"/>
                </w:rPr>
                <w:t>b</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123</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Тегеранская конференция 1943 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0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/39</w:t>
              </w:r>
              <w:r>
                <w:rPr>
                  <w:rFonts w:ascii="Times New Roman" w:hAnsi="Times New Roman"/>
                  <w:color w:val="0000FF"/>
                  <w:u w:val="single"/>
                </w:rPr>
                <w:t>fbb</w:t>
              </w:r>
              <w:r w:rsidRPr="001A6C8B">
                <w:rPr>
                  <w:rFonts w:ascii="Times New Roman" w:hAnsi="Times New Roman"/>
                  <w:color w:val="0000FF"/>
                  <w:u w:val="single"/>
                </w:rPr>
                <w:t>7</w:t>
              </w:r>
              <w:r>
                <w:rPr>
                  <w:rFonts w:ascii="Times New Roman" w:hAnsi="Times New Roman"/>
                  <w:color w:val="0000FF"/>
                  <w:u w:val="single"/>
                </w:rPr>
                <w:t>be</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124</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Завершение освобождения территории СССР</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0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/007895</w:t>
              </w:r>
              <w:r>
                <w:rPr>
                  <w:rFonts w:ascii="Times New Roman" w:hAnsi="Times New Roman"/>
                  <w:color w:val="0000FF"/>
                  <w:u w:val="single"/>
                </w:rPr>
                <w:t>d</w:t>
              </w:r>
              <w:r w:rsidRPr="001A6C8B">
                <w:rPr>
                  <w:rFonts w:ascii="Times New Roman" w:hAnsi="Times New Roman"/>
                  <w:color w:val="0000FF"/>
                  <w:u w:val="single"/>
                </w:rPr>
                <w:t>5</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125</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Боевые действия в Восточной и Центральной Европе и освободительная миссия Красной Армии</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0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w:t>
              </w:r>
              <w:r w:rsidRPr="001A6C8B">
                <w:rPr>
                  <w:rFonts w:ascii="Times New Roman" w:hAnsi="Times New Roman"/>
                  <w:color w:val="0000FF"/>
                  <w:u w:val="single"/>
                </w:rPr>
                <w:t>85</w:t>
              </w:r>
              <w:r>
                <w:rPr>
                  <w:rFonts w:ascii="Times New Roman" w:hAnsi="Times New Roman"/>
                  <w:color w:val="0000FF"/>
                  <w:u w:val="single"/>
                </w:rPr>
                <w:t>f</w:t>
              </w:r>
              <w:r w:rsidRPr="001A6C8B">
                <w:rPr>
                  <w:rFonts w:ascii="Times New Roman" w:hAnsi="Times New Roman"/>
                  <w:color w:val="0000FF"/>
                  <w:u w:val="single"/>
                </w:rPr>
                <w:t>943</w:t>
              </w:r>
              <w:r>
                <w:rPr>
                  <w:rFonts w:ascii="Times New Roman" w:hAnsi="Times New Roman"/>
                  <w:color w:val="0000FF"/>
                  <w:u w:val="single"/>
                </w:rPr>
                <w:t>b</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126</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Битва за Берлин и окончание войны в Европе</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0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w:t>
              </w:r>
              <w:r w:rsidRPr="001A6C8B">
                <w:rPr>
                  <w:rFonts w:ascii="Times New Roman" w:hAnsi="Times New Roman"/>
                  <w:color w:val="0000FF"/>
                  <w:u w:val="single"/>
                </w:rPr>
                <w:t>2</w:t>
              </w:r>
              <w:r>
                <w:rPr>
                  <w:rFonts w:ascii="Times New Roman" w:hAnsi="Times New Roman"/>
                  <w:color w:val="0000FF"/>
                  <w:u w:val="single"/>
                </w:rPr>
                <w:t>ac</w:t>
              </w:r>
              <w:r w:rsidRPr="001A6C8B">
                <w:rPr>
                  <w:rFonts w:ascii="Times New Roman" w:hAnsi="Times New Roman"/>
                  <w:color w:val="0000FF"/>
                  <w:u w:val="single"/>
                </w:rPr>
                <w:t>7574</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127</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Война и общество</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1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/1003</w:t>
              </w:r>
              <w:r>
                <w:rPr>
                  <w:rFonts w:ascii="Times New Roman" w:hAnsi="Times New Roman"/>
                  <w:color w:val="0000FF"/>
                  <w:u w:val="single"/>
                </w:rPr>
                <w:t>e</w:t>
              </w:r>
              <w:r w:rsidRPr="001A6C8B">
                <w:rPr>
                  <w:rFonts w:ascii="Times New Roman" w:hAnsi="Times New Roman"/>
                  <w:color w:val="0000FF"/>
                  <w:u w:val="single"/>
                </w:rPr>
                <w:t>8</w:t>
              </w:r>
              <w:r>
                <w:rPr>
                  <w:rFonts w:ascii="Times New Roman" w:hAnsi="Times New Roman"/>
                  <w:color w:val="0000FF"/>
                  <w:u w:val="single"/>
                </w:rPr>
                <w:t>cb</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128</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Открытие второго фронта в Европе</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1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w:t>
              </w:r>
              <w:r>
                <w:rPr>
                  <w:rFonts w:ascii="Times New Roman" w:hAnsi="Times New Roman"/>
                  <w:color w:val="0000FF"/>
                  <w:u w:val="single"/>
                </w:rPr>
                <w:t>d</w:t>
              </w:r>
              <w:r w:rsidRPr="001A6C8B">
                <w:rPr>
                  <w:rFonts w:ascii="Times New Roman" w:hAnsi="Times New Roman"/>
                  <w:color w:val="0000FF"/>
                  <w:u w:val="single"/>
                </w:rPr>
                <w:t>8</w:t>
              </w:r>
              <w:r>
                <w:rPr>
                  <w:rFonts w:ascii="Times New Roman" w:hAnsi="Times New Roman"/>
                  <w:color w:val="0000FF"/>
                  <w:u w:val="single"/>
                </w:rPr>
                <w:t>b</w:t>
              </w:r>
              <w:r w:rsidRPr="001A6C8B">
                <w:rPr>
                  <w:rFonts w:ascii="Times New Roman" w:hAnsi="Times New Roman"/>
                  <w:color w:val="0000FF"/>
                  <w:u w:val="single"/>
                </w:rPr>
                <w:t>92</w:t>
              </w:r>
              <w:r>
                <w:rPr>
                  <w:rFonts w:ascii="Times New Roman" w:hAnsi="Times New Roman"/>
                  <w:color w:val="0000FF"/>
                  <w:u w:val="single"/>
                </w:rPr>
                <w:t>b</w:t>
              </w:r>
              <w:r w:rsidRPr="001A6C8B">
                <w:rPr>
                  <w:rFonts w:ascii="Times New Roman" w:hAnsi="Times New Roman"/>
                  <w:color w:val="0000FF"/>
                  <w:u w:val="single"/>
                </w:rPr>
                <w:t>2</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129</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Ялтинская и Потсдамская конференции</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1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/93</w:t>
              </w:r>
              <w:r>
                <w:rPr>
                  <w:rFonts w:ascii="Times New Roman" w:hAnsi="Times New Roman"/>
                  <w:color w:val="0000FF"/>
                  <w:u w:val="single"/>
                </w:rPr>
                <w:t>c</w:t>
              </w:r>
              <w:r w:rsidRPr="001A6C8B">
                <w:rPr>
                  <w:rFonts w:ascii="Times New Roman" w:hAnsi="Times New Roman"/>
                  <w:color w:val="0000FF"/>
                  <w:u w:val="single"/>
                </w:rPr>
                <w:t>482</w:t>
              </w:r>
              <w:r>
                <w:rPr>
                  <w:rFonts w:ascii="Times New Roman" w:hAnsi="Times New Roman"/>
                  <w:color w:val="0000FF"/>
                  <w:u w:val="single"/>
                </w:rPr>
                <w:t>c</w:t>
              </w:r>
              <w:r w:rsidRPr="001A6C8B">
                <w:rPr>
                  <w:rFonts w:ascii="Times New Roman" w:hAnsi="Times New Roman"/>
                  <w:color w:val="0000FF"/>
                  <w:u w:val="single"/>
                </w:rPr>
                <w:t>3</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130</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Советско-японская война 1945 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1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/5</w:t>
              </w:r>
              <w:r>
                <w:rPr>
                  <w:rFonts w:ascii="Times New Roman" w:hAnsi="Times New Roman"/>
                  <w:color w:val="0000FF"/>
                  <w:u w:val="single"/>
                </w:rPr>
                <w:t>bf</w:t>
              </w:r>
              <w:r w:rsidRPr="001A6C8B">
                <w:rPr>
                  <w:rFonts w:ascii="Times New Roman" w:hAnsi="Times New Roman"/>
                  <w:color w:val="0000FF"/>
                  <w:u w:val="single"/>
                </w:rPr>
                <w:t>69560</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lastRenderedPageBreak/>
              <w:t>131</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СССР и мировые державы в 1945 г.</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1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/470</w:t>
              </w:r>
              <w:r>
                <w:rPr>
                  <w:rFonts w:ascii="Times New Roman" w:hAnsi="Times New Roman"/>
                  <w:color w:val="0000FF"/>
                  <w:u w:val="single"/>
                </w:rPr>
                <w:t>a</w:t>
              </w:r>
              <w:r w:rsidRPr="001A6C8B">
                <w:rPr>
                  <w:rFonts w:ascii="Times New Roman" w:hAnsi="Times New Roman"/>
                  <w:color w:val="0000FF"/>
                  <w:u w:val="single"/>
                </w:rPr>
                <w:t>5384</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132</w:t>
            </w:r>
          </w:p>
        </w:tc>
        <w:tc>
          <w:tcPr>
            <w:tcW w:w="334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Итоги Великой Отечественной и Второй мировой войн</w:t>
            </w:r>
          </w:p>
        </w:tc>
        <w:tc>
          <w:tcPr>
            <w:tcW w:w="795"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1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d</w:t>
              </w:r>
              <w:r w:rsidRPr="001A6C8B">
                <w:rPr>
                  <w:rFonts w:ascii="Times New Roman" w:hAnsi="Times New Roman"/>
                  <w:color w:val="0000FF"/>
                  <w:u w:val="single"/>
                </w:rPr>
                <w:t>00</w:t>
              </w:r>
              <w:r>
                <w:rPr>
                  <w:rFonts w:ascii="Times New Roman" w:hAnsi="Times New Roman"/>
                  <w:color w:val="0000FF"/>
                  <w:u w:val="single"/>
                </w:rPr>
                <w:t>a</w:t>
              </w:r>
              <w:r w:rsidRPr="001A6C8B">
                <w:rPr>
                  <w:rFonts w:ascii="Times New Roman" w:hAnsi="Times New Roman"/>
                  <w:color w:val="0000FF"/>
                  <w:u w:val="single"/>
                </w:rPr>
                <w:t>5</w:t>
              </w:r>
              <w:r>
                <w:rPr>
                  <w:rFonts w:ascii="Times New Roman" w:hAnsi="Times New Roman"/>
                  <w:color w:val="0000FF"/>
                  <w:u w:val="single"/>
                </w:rPr>
                <w:t>ac</w:t>
              </w:r>
              <w:r w:rsidRPr="001A6C8B">
                <w:rPr>
                  <w:rFonts w:ascii="Times New Roman" w:hAnsi="Times New Roman"/>
                  <w:color w:val="0000FF"/>
                  <w:u w:val="single"/>
                </w:rPr>
                <w:t>1</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133</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Наш край в 1941–1945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1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w:t>
              </w:r>
              <w:r w:rsidRPr="001A6C8B">
                <w:rPr>
                  <w:rFonts w:ascii="Times New Roman" w:hAnsi="Times New Roman"/>
                  <w:color w:val="0000FF"/>
                  <w:u w:val="single"/>
                </w:rPr>
                <w:t>773</w:t>
              </w:r>
              <w:r>
                <w:rPr>
                  <w:rFonts w:ascii="Times New Roman" w:hAnsi="Times New Roman"/>
                  <w:color w:val="0000FF"/>
                  <w:u w:val="single"/>
                </w:rPr>
                <w:t>bec</w:t>
              </w:r>
              <w:r w:rsidRPr="001A6C8B">
                <w:rPr>
                  <w:rFonts w:ascii="Times New Roman" w:hAnsi="Times New Roman"/>
                  <w:color w:val="0000FF"/>
                  <w:u w:val="single"/>
                </w:rPr>
                <w:t>1</w:t>
              </w:r>
            </w:hyperlink>
            <w:r w:rsidRPr="001A6C8B">
              <w:rPr>
                <w:rFonts w:ascii="Times New Roman" w:hAnsi="Times New Roman"/>
                <w:color w:val="000000"/>
                <w:sz w:val="24"/>
              </w:rPr>
              <w:t>]</w:t>
            </w:r>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134</w:t>
            </w:r>
          </w:p>
        </w:tc>
        <w:tc>
          <w:tcPr>
            <w:tcW w:w="3344" w:type="dxa"/>
            <w:tcMar>
              <w:top w:w="50" w:type="dxa"/>
              <w:left w:w="100" w:type="dxa"/>
            </w:tcMar>
            <w:vAlign w:val="center"/>
          </w:tcPr>
          <w:p w:rsidR="005E1A65" w:rsidRDefault="001A6C8B">
            <w:pPr>
              <w:spacing w:after="0"/>
              <w:ind w:left="135"/>
            </w:pPr>
            <w:r>
              <w:rPr>
                <w:rFonts w:ascii="Times New Roman" w:hAnsi="Times New Roman"/>
                <w:color w:val="000000"/>
                <w:sz w:val="24"/>
              </w:rPr>
              <w:t>Наш край в 1941–1945 гг.</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1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/79</w:t>
              </w:r>
              <w:r>
                <w:rPr>
                  <w:rFonts w:ascii="Times New Roman" w:hAnsi="Times New Roman"/>
                  <w:color w:val="0000FF"/>
                  <w:u w:val="single"/>
                </w:rPr>
                <w:t>c</w:t>
              </w:r>
              <w:r w:rsidRPr="001A6C8B">
                <w:rPr>
                  <w:rFonts w:ascii="Times New Roman" w:hAnsi="Times New Roman"/>
                  <w:color w:val="0000FF"/>
                  <w:u w:val="single"/>
                </w:rPr>
                <w:t>6989</w:t>
              </w:r>
              <w:r>
                <w:rPr>
                  <w:rFonts w:ascii="Times New Roman" w:hAnsi="Times New Roman"/>
                  <w:color w:val="0000FF"/>
                  <w:u w:val="single"/>
                </w:rPr>
                <w:t>e</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135</w:t>
            </w:r>
          </w:p>
        </w:tc>
        <w:tc>
          <w:tcPr>
            <w:tcW w:w="3344" w:type="dxa"/>
            <w:tcMar>
              <w:top w:w="50" w:type="dxa"/>
              <w:left w:w="100" w:type="dxa"/>
            </w:tcMar>
            <w:vAlign w:val="center"/>
          </w:tcPr>
          <w:p w:rsidR="005E1A65" w:rsidRDefault="001A6C8B">
            <w:pPr>
              <w:spacing w:after="0"/>
              <w:ind w:left="135"/>
            </w:pPr>
            <w:r w:rsidRPr="001A6C8B">
              <w:rPr>
                <w:rFonts w:ascii="Times New Roman" w:hAnsi="Times New Roman"/>
                <w:color w:val="000000"/>
                <w:sz w:val="24"/>
              </w:rPr>
              <w:t xml:space="preserve">Повторительно-обобщающий урок по теме "История России в 1914 – 1920-е гг. </w:t>
            </w:r>
            <w:r>
              <w:rPr>
                <w:rFonts w:ascii="Times New Roman" w:hAnsi="Times New Roman"/>
                <w:color w:val="000000"/>
                <w:sz w:val="24"/>
              </w:rPr>
              <w:t>"</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1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w:t>
              </w:r>
              <w:r>
                <w:rPr>
                  <w:rFonts w:ascii="Times New Roman" w:hAnsi="Times New Roman"/>
                  <w:color w:val="0000FF"/>
                  <w:u w:val="single"/>
                </w:rPr>
                <w:t>fc</w:t>
              </w:r>
              <w:r w:rsidRPr="001A6C8B">
                <w:rPr>
                  <w:rFonts w:ascii="Times New Roman" w:hAnsi="Times New Roman"/>
                  <w:color w:val="0000FF"/>
                  <w:u w:val="single"/>
                </w:rPr>
                <w:t>3</w:t>
              </w:r>
              <w:r>
                <w:rPr>
                  <w:rFonts w:ascii="Times New Roman" w:hAnsi="Times New Roman"/>
                  <w:color w:val="0000FF"/>
                  <w:u w:val="single"/>
                </w:rPr>
                <w:t>f</w:t>
              </w:r>
              <w:r w:rsidRPr="001A6C8B">
                <w:rPr>
                  <w:rFonts w:ascii="Times New Roman" w:hAnsi="Times New Roman"/>
                  <w:color w:val="0000FF"/>
                  <w:u w:val="single"/>
                </w:rPr>
                <w:t>42</w:t>
              </w:r>
              <w:r>
                <w:rPr>
                  <w:rFonts w:ascii="Times New Roman" w:hAnsi="Times New Roman"/>
                  <w:color w:val="0000FF"/>
                  <w:u w:val="single"/>
                </w:rPr>
                <w:t>d</w:t>
              </w:r>
            </w:hyperlink>
          </w:p>
        </w:tc>
      </w:tr>
      <w:tr w:rsidR="005E1A65" w:rsidRPr="001A6C8B">
        <w:trPr>
          <w:trHeight w:val="144"/>
          <w:tblCellSpacing w:w="20" w:type="nil"/>
        </w:trPr>
        <w:tc>
          <w:tcPr>
            <w:tcW w:w="453" w:type="dxa"/>
            <w:tcMar>
              <w:top w:w="50" w:type="dxa"/>
              <w:left w:w="100" w:type="dxa"/>
            </w:tcMar>
            <w:vAlign w:val="center"/>
          </w:tcPr>
          <w:p w:rsidR="005E1A65" w:rsidRDefault="001A6C8B">
            <w:pPr>
              <w:spacing w:after="0"/>
            </w:pPr>
            <w:r>
              <w:rPr>
                <w:rFonts w:ascii="Times New Roman" w:hAnsi="Times New Roman"/>
                <w:color w:val="000000"/>
                <w:sz w:val="24"/>
              </w:rPr>
              <w:t>136</w:t>
            </w:r>
          </w:p>
        </w:tc>
        <w:tc>
          <w:tcPr>
            <w:tcW w:w="3344" w:type="dxa"/>
            <w:tcMar>
              <w:top w:w="50" w:type="dxa"/>
              <w:left w:w="100" w:type="dxa"/>
            </w:tcMar>
            <w:vAlign w:val="center"/>
          </w:tcPr>
          <w:p w:rsidR="005E1A65" w:rsidRDefault="001A6C8B">
            <w:pPr>
              <w:spacing w:after="0"/>
              <w:ind w:left="135"/>
            </w:pPr>
            <w:r w:rsidRPr="001A6C8B">
              <w:rPr>
                <w:rFonts w:ascii="Times New Roman" w:hAnsi="Times New Roman"/>
                <w:color w:val="000000"/>
                <w:sz w:val="24"/>
              </w:rPr>
              <w:t xml:space="preserve">Повторительно-обобщающий урок по теме "СССР в 1930–1945 гг. </w:t>
            </w:r>
            <w:r>
              <w:rPr>
                <w:rFonts w:ascii="Times New Roman" w:hAnsi="Times New Roman"/>
                <w:color w:val="000000"/>
                <w:sz w:val="24"/>
              </w:rPr>
              <w:t>"</w:t>
            </w:r>
          </w:p>
        </w:tc>
        <w:tc>
          <w:tcPr>
            <w:tcW w:w="795"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5E1A65" w:rsidRDefault="005E1A65">
            <w:pPr>
              <w:spacing w:after="0"/>
              <w:ind w:left="135"/>
              <w:jc w:val="center"/>
            </w:pPr>
          </w:p>
        </w:tc>
        <w:tc>
          <w:tcPr>
            <w:tcW w:w="1590" w:type="dxa"/>
            <w:tcMar>
              <w:top w:w="50" w:type="dxa"/>
              <w:left w:w="100" w:type="dxa"/>
            </w:tcMar>
            <w:vAlign w:val="center"/>
          </w:tcPr>
          <w:p w:rsidR="005E1A65" w:rsidRDefault="005E1A65">
            <w:pPr>
              <w:spacing w:after="0"/>
              <w:ind w:left="135"/>
              <w:jc w:val="center"/>
            </w:pPr>
          </w:p>
        </w:tc>
        <w:tc>
          <w:tcPr>
            <w:tcW w:w="1122" w:type="dxa"/>
            <w:tcMar>
              <w:top w:w="50" w:type="dxa"/>
              <w:left w:w="100" w:type="dxa"/>
            </w:tcMar>
            <w:vAlign w:val="center"/>
          </w:tcPr>
          <w:p w:rsidR="005E1A65" w:rsidRDefault="005E1A65">
            <w:pPr>
              <w:spacing w:after="0"/>
              <w:ind w:left="135"/>
            </w:pPr>
          </w:p>
        </w:tc>
        <w:tc>
          <w:tcPr>
            <w:tcW w:w="1936"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1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/0073</w:t>
              </w:r>
              <w:r>
                <w:rPr>
                  <w:rFonts w:ascii="Times New Roman" w:hAnsi="Times New Roman"/>
                  <w:color w:val="0000FF"/>
                  <w:u w:val="single"/>
                </w:rPr>
                <w:t>f</w:t>
              </w:r>
              <w:r w:rsidRPr="001A6C8B">
                <w:rPr>
                  <w:rFonts w:ascii="Times New Roman" w:hAnsi="Times New Roman"/>
                  <w:color w:val="0000FF"/>
                  <w:u w:val="single"/>
                </w:rPr>
                <w:t>6</w:t>
              </w:r>
              <w:r>
                <w:rPr>
                  <w:rFonts w:ascii="Times New Roman" w:hAnsi="Times New Roman"/>
                  <w:color w:val="0000FF"/>
                  <w:u w:val="single"/>
                </w:rPr>
                <w:t>f</w:t>
              </w:r>
              <w:r w:rsidRPr="001A6C8B">
                <w:rPr>
                  <w:rFonts w:ascii="Times New Roman" w:hAnsi="Times New Roman"/>
                  <w:color w:val="0000FF"/>
                  <w:u w:val="single"/>
                </w:rPr>
                <w:t>3</w:t>
              </w:r>
            </w:hyperlink>
          </w:p>
        </w:tc>
      </w:tr>
      <w:tr w:rsidR="005E1A65">
        <w:trPr>
          <w:trHeight w:val="144"/>
          <w:tblCellSpacing w:w="20" w:type="nil"/>
        </w:trPr>
        <w:tc>
          <w:tcPr>
            <w:tcW w:w="0" w:type="auto"/>
            <w:gridSpan w:val="2"/>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ОБЩЕЕ КОЛИЧЕСТВО ЧАСОВ ПО ПРОГРАММЕ</w:t>
            </w:r>
          </w:p>
        </w:tc>
        <w:tc>
          <w:tcPr>
            <w:tcW w:w="1250"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136 </w:t>
            </w:r>
          </w:p>
        </w:tc>
        <w:tc>
          <w:tcPr>
            <w:tcW w:w="1488"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0 </w:t>
            </w:r>
          </w:p>
        </w:tc>
        <w:tc>
          <w:tcPr>
            <w:tcW w:w="1590"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5E1A65" w:rsidRDefault="005E1A65"/>
        </w:tc>
      </w:tr>
    </w:tbl>
    <w:p w:rsidR="005E1A65" w:rsidRDefault="005E1A65">
      <w:pPr>
        <w:sectPr w:rsidR="005E1A65">
          <w:pgSz w:w="16383" w:h="11906" w:orient="landscape"/>
          <w:pgMar w:top="1134" w:right="850" w:bottom="1134" w:left="1701" w:header="720" w:footer="720" w:gutter="0"/>
          <w:cols w:space="720"/>
        </w:sectPr>
      </w:pPr>
    </w:p>
    <w:p w:rsidR="005E1A65" w:rsidRDefault="001A6C8B">
      <w:pPr>
        <w:spacing w:after="0"/>
        <w:ind w:left="120"/>
      </w:pPr>
      <w:r>
        <w:rPr>
          <w:rFonts w:ascii="Times New Roman" w:hAnsi="Times New Roman"/>
          <w:b/>
          <w:color w:val="000000"/>
          <w:sz w:val="28"/>
        </w:rPr>
        <w:lastRenderedPageBreak/>
        <w:t xml:space="preserve"> 11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3"/>
        <w:gridCol w:w="4027"/>
        <w:gridCol w:w="1120"/>
        <w:gridCol w:w="1841"/>
        <w:gridCol w:w="1910"/>
        <w:gridCol w:w="1347"/>
        <w:gridCol w:w="2952"/>
      </w:tblGrid>
      <w:tr w:rsidR="005E1A65">
        <w:trPr>
          <w:trHeight w:val="144"/>
          <w:tblCellSpacing w:w="20" w:type="nil"/>
        </w:trPr>
        <w:tc>
          <w:tcPr>
            <w:tcW w:w="443"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 п/п </w:t>
            </w:r>
          </w:p>
          <w:p w:rsidR="005E1A65" w:rsidRDefault="005E1A65">
            <w:pPr>
              <w:spacing w:after="0"/>
              <w:ind w:left="135"/>
            </w:pPr>
          </w:p>
        </w:tc>
        <w:tc>
          <w:tcPr>
            <w:tcW w:w="3520"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Тема урока </w:t>
            </w:r>
          </w:p>
          <w:p w:rsidR="005E1A65" w:rsidRDefault="005E1A65">
            <w:pPr>
              <w:spacing w:after="0"/>
              <w:ind w:left="135"/>
            </w:pPr>
          </w:p>
        </w:tc>
        <w:tc>
          <w:tcPr>
            <w:tcW w:w="0" w:type="auto"/>
            <w:gridSpan w:val="3"/>
            <w:tcMar>
              <w:top w:w="50" w:type="dxa"/>
              <w:left w:w="100" w:type="dxa"/>
            </w:tcMar>
            <w:vAlign w:val="center"/>
          </w:tcPr>
          <w:p w:rsidR="005E1A65" w:rsidRDefault="001A6C8B">
            <w:pPr>
              <w:spacing w:after="0"/>
            </w:pPr>
            <w:r>
              <w:rPr>
                <w:rFonts w:ascii="Times New Roman" w:hAnsi="Times New Roman"/>
                <w:b/>
                <w:color w:val="000000"/>
                <w:sz w:val="24"/>
              </w:rPr>
              <w:t>Количество часов</w:t>
            </w:r>
          </w:p>
        </w:tc>
        <w:tc>
          <w:tcPr>
            <w:tcW w:w="1104"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Дата изучения </w:t>
            </w:r>
          </w:p>
          <w:p w:rsidR="005E1A65" w:rsidRDefault="005E1A65">
            <w:pPr>
              <w:spacing w:after="0"/>
              <w:ind w:left="135"/>
            </w:pPr>
          </w:p>
        </w:tc>
        <w:tc>
          <w:tcPr>
            <w:tcW w:w="1914" w:type="dxa"/>
            <w:vMerge w:val="restart"/>
            <w:tcMar>
              <w:top w:w="50" w:type="dxa"/>
              <w:left w:w="100" w:type="dxa"/>
            </w:tcMar>
            <w:vAlign w:val="center"/>
          </w:tcPr>
          <w:p w:rsidR="005E1A65" w:rsidRDefault="001A6C8B">
            <w:pPr>
              <w:spacing w:after="0"/>
              <w:ind w:left="135"/>
            </w:pPr>
            <w:r>
              <w:rPr>
                <w:rFonts w:ascii="Times New Roman" w:hAnsi="Times New Roman"/>
                <w:b/>
                <w:color w:val="000000"/>
                <w:sz w:val="24"/>
              </w:rPr>
              <w:t xml:space="preserve">Электронные цифровые образовательные ресурсы </w:t>
            </w:r>
          </w:p>
          <w:p w:rsidR="005E1A65" w:rsidRDefault="005E1A65">
            <w:pPr>
              <w:spacing w:after="0"/>
              <w:ind w:left="135"/>
            </w:pPr>
          </w:p>
        </w:tc>
      </w:tr>
      <w:tr w:rsidR="005E1A65">
        <w:trPr>
          <w:trHeight w:val="144"/>
          <w:tblCellSpacing w:w="20" w:type="nil"/>
        </w:trPr>
        <w:tc>
          <w:tcPr>
            <w:tcW w:w="0" w:type="auto"/>
            <w:vMerge/>
            <w:tcBorders>
              <w:top w:val="nil"/>
            </w:tcBorders>
            <w:tcMar>
              <w:top w:w="50" w:type="dxa"/>
              <w:left w:w="100" w:type="dxa"/>
            </w:tcMar>
          </w:tcPr>
          <w:p w:rsidR="005E1A65" w:rsidRDefault="005E1A65"/>
        </w:tc>
        <w:tc>
          <w:tcPr>
            <w:tcW w:w="0" w:type="auto"/>
            <w:vMerge/>
            <w:tcBorders>
              <w:top w:val="nil"/>
            </w:tcBorders>
            <w:tcMar>
              <w:top w:w="50" w:type="dxa"/>
              <w:left w:w="100" w:type="dxa"/>
            </w:tcMar>
          </w:tcPr>
          <w:p w:rsidR="005E1A65" w:rsidRDefault="005E1A65"/>
        </w:tc>
        <w:tc>
          <w:tcPr>
            <w:tcW w:w="777" w:type="dxa"/>
            <w:tcMar>
              <w:top w:w="50" w:type="dxa"/>
              <w:left w:w="100" w:type="dxa"/>
            </w:tcMar>
            <w:vAlign w:val="center"/>
          </w:tcPr>
          <w:p w:rsidR="005E1A65" w:rsidRDefault="001A6C8B">
            <w:pPr>
              <w:spacing w:after="0"/>
              <w:ind w:left="135"/>
            </w:pPr>
            <w:r>
              <w:rPr>
                <w:rFonts w:ascii="Times New Roman" w:hAnsi="Times New Roman"/>
                <w:b/>
                <w:color w:val="000000"/>
                <w:sz w:val="24"/>
              </w:rPr>
              <w:t xml:space="preserve">Всего </w:t>
            </w:r>
          </w:p>
          <w:p w:rsidR="005E1A65" w:rsidRDefault="005E1A65">
            <w:pPr>
              <w:spacing w:after="0"/>
              <w:ind w:left="135"/>
            </w:pPr>
          </w:p>
        </w:tc>
        <w:tc>
          <w:tcPr>
            <w:tcW w:w="1466" w:type="dxa"/>
            <w:tcMar>
              <w:top w:w="50" w:type="dxa"/>
              <w:left w:w="100" w:type="dxa"/>
            </w:tcMar>
            <w:vAlign w:val="center"/>
          </w:tcPr>
          <w:p w:rsidR="005E1A65" w:rsidRDefault="001A6C8B">
            <w:pPr>
              <w:spacing w:after="0"/>
              <w:ind w:left="135"/>
            </w:pPr>
            <w:r>
              <w:rPr>
                <w:rFonts w:ascii="Times New Roman" w:hAnsi="Times New Roman"/>
                <w:b/>
                <w:color w:val="000000"/>
                <w:sz w:val="24"/>
              </w:rPr>
              <w:t xml:space="preserve">Контрольные работы </w:t>
            </w:r>
          </w:p>
          <w:p w:rsidR="005E1A65" w:rsidRDefault="005E1A65">
            <w:pPr>
              <w:spacing w:after="0"/>
              <w:ind w:left="135"/>
            </w:pPr>
          </w:p>
        </w:tc>
        <w:tc>
          <w:tcPr>
            <w:tcW w:w="1569" w:type="dxa"/>
            <w:tcMar>
              <w:top w:w="50" w:type="dxa"/>
              <w:left w:w="100" w:type="dxa"/>
            </w:tcMar>
            <w:vAlign w:val="center"/>
          </w:tcPr>
          <w:p w:rsidR="005E1A65" w:rsidRDefault="001A6C8B">
            <w:pPr>
              <w:spacing w:after="0"/>
              <w:ind w:left="135"/>
            </w:pPr>
            <w:r>
              <w:rPr>
                <w:rFonts w:ascii="Times New Roman" w:hAnsi="Times New Roman"/>
                <w:b/>
                <w:color w:val="000000"/>
                <w:sz w:val="24"/>
              </w:rPr>
              <w:t xml:space="preserve">Практические работы </w:t>
            </w:r>
          </w:p>
          <w:p w:rsidR="005E1A65" w:rsidRDefault="005E1A65">
            <w:pPr>
              <w:spacing w:after="0"/>
              <w:ind w:left="135"/>
            </w:pPr>
          </w:p>
        </w:tc>
        <w:tc>
          <w:tcPr>
            <w:tcW w:w="0" w:type="auto"/>
            <w:vMerge/>
            <w:tcBorders>
              <w:top w:val="nil"/>
            </w:tcBorders>
            <w:tcMar>
              <w:top w:w="50" w:type="dxa"/>
              <w:left w:w="100" w:type="dxa"/>
            </w:tcMar>
          </w:tcPr>
          <w:p w:rsidR="005E1A65" w:rsidRDefault="005E1A65"/>
        </w:tc>
        <w:tc>
          <w:tcPr>
            <w:tcW w:w="0" w:type="auto"/>
            <w:vMerge/>
            <w:tcBorders>
              <w:top w:val="nil"/>
            </w:tcBorders>
            <w:tcMar>
              <w:top w:w="50" w:type="dxa"/>
              <w:left w:w="100" w:type="dxa"/>
            </w:tcMar>
          </w:tcPr>
          <w:p w:rsidR="005E1A65" w:rsidRDefault="005E1A65"/>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Введение. Всеобщая история. 1945–2022 гг.</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2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w:t>
              </w:r>
              <w:r>
                <w:rPr>
                  <w:rFonts w:ascii="Times New Roman" w:hAnsi="Times New Roman"/>
                  <w:color w:val="0000FF"/>
                  <w:u w:val="single"/>
                </w:rPr>
                <w:t>dbea</w:t>
              </w:r>
              <w:r w:rsidRPr="001A6C8B">
                <w:rPr>
                  <w:rFonts w:ascii="Times New Roman" w:hAnsi="Times New Roman"/>
                  <w:color w:val="0000FF"/>
                  <w:u w:val="single"/>
                </w:rPr>
                <w:t>90</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2</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От мира к холодной войне</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2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w:t>
              </w:r>
              <w:r w:rsidRPr="001A6C8B">
                <w:rPr>
                  <w:rFonts w:ascii="Times New Roman" w:hAnsi="Times New Roman"/>
                  <w:color w:val="0000FF"/>
                  <w:u w:val="single"/>
                </w:rPr>
                <w:t>58</w:t>
              </w:r>
              <w:r>
                <w:rPr>
                  <w:rFonts w:ascii="Times New Roman" w:hAnsi="Times New Roman"/>
                  <w:color w:val="0000FF"/>
                  <w:u w:val="single"/>
                </w:rPr>
                <w:t>c</w:t>
              </w:r>
              <w:r w:rsidRPr="001A6C8B">
                <w:rPr>
                  <w:rFonts w:ascii="Times New Roman" w:hAnsi="Times New Roman"/>
                  <w:color w:val="0000FF"/>
                  <w:u w:val="single"/>
                </w:rPr>
                <w:t>8763</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3</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Социально-экономическое развитие Соединенных Штатов Америки во второй половине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2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03</w:t>
              </w:r>
              <w:r>
                <w:rPr>
                  <w:rFonts w:ascii="Times New Roman" w:hAnsi="Times New Roman"/>
                  <w:color w:val="0000FF"/>
                  <w:u w:val="single"/>
                </w:rPr>
                <w:t>e</w:t>
              </w:r>
              <w:r w:rsidRPr="001A6C8B">
                <w:rPr>
                  <w:rFonts w:ascii="Times New Roman" w:hAnsi="Times New Roman"/>
                  <w:color w:val="0000FF"/>
                  <w:u w:val="single"/>
                </w:rPr>
                <w:t>0981</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4</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Политическое развитие Соединенных Штатов Америки во второй половине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2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/29</w:t>
              </w:r>
              <w:r>
                <w:rPr>
                  <w:rFonts w:ascii="Times New Roman" w:hAnsi="Times New Roman"/>
                  <w:color w:val="0000FF"/>
                  <w:u w:val="single"/>
                </w:rPr>
                <w:t>d</w:t>
              </w:r>
              <w:r w:rsidRPr="001A6C8B">
                <w:rPr>
                  <w:rFonts w:ascii="Times New Roman" w:hAnsi="Times New Roman"/>
                  <w:color w:val="0000FF"/>
                  <w:u w:val="single"/>
                </w:rPr>
                <w:t>16738</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5</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Внешняя политика США во второй половине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2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/0363</w:t>
              </w:r>
              <w:r>
                <w:rPr>
                  <w:rFonts w:ascii="Times New Roman" w:hAnsi="Times New Roman"/>
                  <w:color w:val="0000FF"/>
                  <w:u w:val="single"/>
                </w:rPr>
                <w:t>cae</w:t>
              </w:r>
              <w:r w:rsidRPr="001A6C8B">
                <w:rPr>
                  <w:rFonts w:ascii="Times New Roman" w:hAnsi="Times New Roman"/>
                  <w:color w:val="0000FF"/>
                  <w:u w:val="single"/>
                </w:rPr>
                <w:t>5</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6</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Экономическая и политическая ситуация в странах Западной Европы в первые послевоенные годы</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2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w:t>
              </w:r>
              <w:r w:rsidRPr="001A6C8B">
                <w:rPr>
                  <w:rFonts w:ascii="Times New Roman" w:hAnsi="Times New Roman"/>
                  <w:color w:val="0000FF"/>
                  <w:u w:val="single"/>
                </w:rPr>
                <w:t>1661243</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7</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Политические системы и лидеры европейских стран во второй половине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2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w:t>
              </w:r>
              <w:r>
                <w:rPr>
                  <w:rFonts w:ascii="Times New Roman" w:hAnsi="Times New Roman"/>
                  <w:color w:val="0000FF"/>
                  <w:u w:val="single"/>
                </w:rPr>
                <w:t>d</w:t>
              </w:r>
              <w:r w:rsidRPr="001A6C8B">
                <w:rPr>
                  <w:rFonts w:ascii="Times New Roman" w:hAnsi="Times New Roman"/>
                  <w:color w:val="0000FF"/>
                  <w:u w:val="single"/>
                </w:rPr>
                <w:t>6</w:t>
              </w:r>
              <w:r>
                <w:rPr>
                  <w:rFonts w:ascii="Times New Roman" w:hAnsi="Times New Roman"/>
                  <w:color w:val="0000FF"/>
                  <w:u w:val="single"/>
                </w:rPr>
                <w:t>b</w:t>
              </w:r>
              <w:r w:rsidRPr="001A6C8B">
                <w:rPr>
                  <w:rFonts w:ascii="Times New Roman" w:hAnsi="Times New Roman"/>
                  <w:color w:val="0000FF"/>
                  <w:u w:val="single"/>
                </w:rPr>
                <w:t>39</w:t>
              </w:r>
              <w:r>
                <w:rPr>
                  <w:rFonts w:ascii="Times New Roman" w:hAnsi="Times New Roman"/>
                  <w:color w:val="0000FF"/>
                  <w:u w:val="single"/>
                </w:rPr>
                <w:t>c</w:t>
              </w:r>
              <w:r w:rsidRPr="001A6C8B">
                <w:rPr>
                  <w:rFonts w:ascii="Times New Roman" w:hAnsi="Times New Roman"/>
                  <w:color w:val="0000FF"/>
                  <w:u w:val="single"/>
                </w:rPr>
                <w:t>8</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8</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Европейский союз</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2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w:t>
              </w:r>
              <w:r w:rsidRPr="001A6C8B">
                <w:rPr>
                  <w:rFonts w:ascii="Times New Roman" w:hAnsi="Times New Roman"/>
                  <w:color w:val="0000FF"/>
                  <w:u w:val="single"/>
                </w:rPr>
                <w:t>211</w:t>
              </w:r>
              <w:r>
                <w:rPr>
                  <w:rFonts w:ascii="Times New Roman" w:hAnsi="Times New Roman"/>
                  <w:color w:val="0000FF"/>
                  <w:u w:val="single"/>
                </w:rPr>
                <w:t>c</w:t>
              </w:r>
              <w:r w:rsidRPr="001A6C8B">
                <w:rPr>
                  <w:rFonts w:ascii="Times New Roman" w:hAnsi="Times New Roman"/>
                  <w:color w:val="0000FF"/>
                  <w:u w:val="single"/>
                </w:rPr>
                <w:t>392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lastRenderedPageBreak/>
              <w:t>9</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Политическое развитие стран Центральной и Восточной Европы во второй половине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 Образование новых государств на постсоветском пространстве</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2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w:t>
              </w:r>
              <w:r>
                <w:rPr>
                  <w:rFonts w:ascii="Times New Roman" w:hAnsi="Times New Roman"/>
                  <w:color w:val="0000FF"/>
                  <w:u w:val="single"/>
                </w:rPr>
                <w:t>dae</w:t>
              </w:r>
              <w:r w:rsidRPr="001A6C8B">
                <w:rPr>
                  <w:rFonts w:ascii="Times New Roman" w:hAnsi="Times New Roman"/>
                  <w:color w:val="0000FF"/>
                  <w:u w:val="single"/>
                </w:rPr>
                <w:t>835</w:t>
              </w:r>
              <w:r>
                <w:rPr>
                  <w:rFonts w:ascii="Times New Roman" w:hAnsi="Times New Roman"/>
                  <w:color w:val="0000FF"/>
                  <w:u w:val="single"/>
                </w:rPr>
                <w:t>b</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10</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Образование новых государств на постсоветском пространстве</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2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fabc</w:t>
              </w:r>
              <w:r w:rsidRPr="001A6C8B">
                <w:rPr>
                  <w:rFonts w:ascii="Times New Roman" w:hAnsi="Times New Roman"/>
                  <w:color w:val="0000FF"/>
                  <w:u w:val="single"/>
                </w:rPr>
                <w:t>020</w:t>
              </w:r>
              <w:r>
                <w:rPr>
                  <w:rFonts w:ascii="Times New Roman" w:hAnsi="Times New Roman"/>
                  <w:color w:val="0000FF"/>
                  <w:u w:val="single"/>
                </w:rPr>
                <w:t>b</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11</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Развитие восточноевропейских государств в </w:t>
            </w:r>
            <w:r>
              <w:rPr>
                <w:rFonts w:ascii="Times New Roman" w:hAnsi="Times New Roman"/>
                <w:color w:val="000000"/>
                <w:sz w:val="24"/>
              </w:rPr>
              <w:t>XXI</w:t>
            </w:r>
            <w:r w:rsidRPr="001A6C8B">
              <w:rPr>
                <w:rFonts w:ascii="Times New Roman" w:hAnsi="Times New Roman"/>
                <w:color w:val="000000"/>
                <w:sz w:val="24"/>
              </w:rPr>
              <w:t xml:space="preserve"> в.: экономика, политика, внешнеполитическая ориентация, участие в интеграционных процессах</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3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/82652231</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12</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Страны Восточной Азии во второй половине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3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w:t>
              </w:r>
              <w:r>
                <w:rPr>
                  <w:rFonts w:ascii="Times New Roman" w:hAnsi="Times New Roman"/>
                  <w:color w:val="0000FF"/>
                  <w:u w:val="single"/>
                </w:rPr>
                <w:t>c</w:t>
              </w:r>
              <w:r w:rsidRPr="001A6C8B">
                <w:rPr>
                  <w:rFonts w:ascii="Times New Roman" w:hAnsi="Times New Roman"/>
                  <w:color w:val="0000FF"/>
                  <w:u w:val="single"/>
                </w:rPr>
                <w:t>9</w:t>
              </w:r>
              <w:r>
                <w:rPr>
                  <w:rFonts w:ascii="Times New Roman" w:hAnsi="Times New Roman"/>
                  <w:color w:val="0000FF"/>
                  <w:u w:val="single"/>
                </w:rPr>
                <w:t>e</w:t>
              </w:r>
              <w:r w:rsidRPr="001A6C8B">
                <w:rPr>
                  <w:rFonts w:ascii="Times New Roman" w:hAnsi="Times New Roman"/>
                  <w:color w:val="0000FF"/>
                  <w:u w:val="single"/>
                </w:rPr>
                <w:t>9057</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13</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Страны Юго-Восточной и Южной Азии во второй половине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3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/333</w:t>
              </w:r>
              <w:r>
                <w:rPr>
                  <w:rFonts w:ascii="Times New Roman" w:hAnsi="Times New Roman"/>
                  <w:color w:val="0000FF"/>
                  <w:u w:val="single"/>
                </w:rPr>
                <w:t>cdc</w:t>
              </w:r>
              <w:r w:rsidRPr="001A6C8B">
                <w:rPr>
                  <w:rFonts w:ascii="Times New Roman" w:hAnsi="Times New Roman"/>
                  <w:color w:val="0000FF"/>
                  <w:u w:val="single"/>
                </w:rPr>
                <w:t>12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14</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Страны Ближнего Востока и Северной Африки во второй половине </w:t>
            </w:r>
            <w:r>
              <w:rPr>
                <w:rFonts w:ascii="Times New Roman" w:hAnsi="Times New Roman"/>
                <w:color w:val="000000"/>
                <w:sz w:val="24"/>
              </w:rPr>
              <w:t>XX</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3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d</w:t>
              </w:r>
              <w:r w:rsidRPr="001A6C8B">
                <w:rPr>
                  <w:rFonts w:ascii="Times New Roman" w:hAnsi="Times New Roman"/>
                  <w:color w:val="0000FF"/>
                  <w:u w:val="single"/>
                </w:rPr>
                <w:t>2</w:t>
              </w:r>
              <w:r>
                <w:rPr>
                  <w:rFonts w:ascii="Times New Roman" w:hAnsi="Times New Roman"/>
                  <w:color w:val="0000FF"/>
                  <w:u w:val="single"/>
                </w:rPr>
                <w:t>d</w:t>
              </w:r>
              <w:r w:rsidRPr="001A6C8B">
                <w:rPr>
                  <w:rFonts w:ascii="Times New Roman" w:hAnsi="Times New Roman"/>
                  <w:color w:val="0000FF"/>
                  <w:u w:val="single"/>
                </w:rPr>
                <w:t>761</w:t>
              </w:r>
              <w:r>
                <w:rPr>
                  <w:rFonts w:ascii="Times New Roman" w:hAnsi="Times New Roman"/>
                  <w:color w:val="0000FF"/>
                  <w:u w:val="single"/>
                </w:rPr>
                <w:t>b</w:t>
              </w:r>
              <w:r w:rsidRPr="001A6C8B">
                <w:rPr>
                  <w:rFonts w:ascii="Times New Roman" w:hAnsi="Times New Roman"/>
                  <w:color w:val="0000FF"/>
                  <w:u w:val="single"/>
                </w:rPr>
                <w:t>5</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15</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Страны Ближнего Востока и Северной Африки в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3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/11</w:t>
              </w:r>
              <w:r>
                <w:rPr>
                  <w:rFonts w:ascii="Times New Roman" w:hAnsi="Times New Roman"/>
                  <w:color w:val="0000FF"/>
                  <w:u w:val="single"/>
                </w:rPr>
                <w:t>e</w:t>
              </w:r>
              <w:r w:rsidRPr="001A6C8B">
                <w:rPr>
                  <w:rFonts w:ascii="Times New Roman" w:hAnsi="Times New Roman"/>
                  <w:color w:val="0000FF"/>
                  <w:u w:val="single"/>
                </w:rPr>
                <w:t>19</w:t>
              </w:r>
              <w:r>
                <w:rPr>
                  <w:rFonts w:ascii="Times New Roman" w:hAnsi="Times New Roman"/>
                  <w:color w:val="0000FF"/>
                  <w:u w:val="single"/>
                </w:rPr>
                <w:t>f</w:t>
              </w:r>
              <w:r w:rsidRPr="001A6C8B">
                <w:rPr>
                  <w:rFonts w:ascii="Times New Roman" w:hAnsi="Times New Roman"/>
                  <w:color w:val="0000FF"/>
                  <w:u w:val="single"/>
                </w:rPr>
                <w:t>57</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16</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Страны Тропической и Южной Африки во второй половине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3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w:t>
              </w:r>
              <w:r w:rsidRPr="001A6C8B">
                <w:rPr>
                  <w:rFonts w:ascii="Times New Roman" w:hAnsi="Times New Roman"/>
                  <w:color w:val="0000FF"/>
                  <w:u w:val="single"/>
                </w:rPr>
                <w:t>2</w:t>
              </w:r>
              <w:r>
                <w:rPr>
                  <w:rFonts w:ascii="Times New Roman" w:hAnsi="Times New Roman"/>
                  <w:color w:val="0000FF"/>
                  <w:u w:val="single"/>
                </w:rPr>
                <w:t>a</w:t>
              </w:r>
              <w:r w:rsidRPr="001A6C8B">
                <w:rPr>
                  <w:rFonts w:ascii="Times New Roman" w:hAnsi="Times New Roman"/>
                  <w:color w:val="0000FF"/>
                  <w:u w:val="single"/>
                </w:rPr>
                <w:t>84</w:t>
              </w:r>
              <w:r>
                <w:rPr>
                  <w:rFonts w:ascii="Times New Roman" w:hAnsi="Times New Roman"/>
                  <w:color w:val="0000FF"/>
                  <w:u w:val="single"/>
                </w:rPr>
                <w:t>d</w:t>
              </w:r>
              <w:r w:rsidRPr="001A6C8B">
                <w:rPr>
                  <w:rFonts w:ascii="Times New Roman" w:hAnsi="Times New Roman"/>
                  <w:color w:val="0000FF"/>
                  <w:u w:val="single"/>
                </w:rPr>
                <w:t>7</w:t>
              </w:r>
              <w:r>
                <w:rPr>
                  <w:rFonts w:ascii="Times New Roman" w:hAnsi="Times New Roman"/>
                  <w:color w:val="0000FF"/>
                  <w:u w:val="single"/>
                </w:rPr>
                <w:t>a</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17</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Страны Латинской Америки во </w:t>
            </w:r>
            <w:r w:rsidRPr="001A6C8B">
              <w:rPr>
                <w:rFonts w:ascii="Times New Roman" w:hAnsi="Times New Roman"/>
                <w:color w:val="000000"/>
                <w:sz w:val="24"/>
              </w:rPr>
              <w:lastRenderedPageBreak/>
              <w:t xml:space="preserve">второй половине </w:t>
            </w:r>
            <w:r>
              <w:rPr>
                <w:rFonts w:ascii="Times New Roman" w:hAnsi="Times New Roman"/>
                <w:color w:val="000000"/>
                <w:sz w:val="24"/>
              </w:rPr>
              <w:t>XX</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r w:rsidRPr="001A6C8B">
              <w:rPr>
                <w:rFonts w:ascii="Times New Roman" w:hAnsi="Times New Roman"/>
                <w:color w:val="000000"/>
                <w:sz w:val="24"/>
              </w:rPr>
              <w:lastRenderedPageBreak/>
              <w:t>э</w:t>
            </w:r>
            <w:hyperlink r:id="rId23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w:t>
              </w:r>
              <w:r w:rsidRPr="001A6C8B">
                <w:rPr>
                  <w:rFonts w:ascii="Times New Roman" w:hAnsi="Times New Roman"/>
                  <w:color w:val="0000FF"/>
                  <w:u w:val="single"/>
                </w:rPr>
                <w:t>234</w:t>
              </w:r>
              <w:r>
                <w:rPr>
                  <w:rFonts w:ascii="Times New Roman" w:hAnsi="Times New Roman"/>
                  <w:color w:val="0000FF"/>
                  <w:u w:val="single"/>
                </w:rPr>
                <w:t>e</w:t>
              </w:r>
              <w:r w:rsidRPr="001A6C8B">
                <w:rPr>
                  <w:rFonts w:ascii="Times New Roman" w:hAnsi="Times New Roman"/>
                  <w:color w:val="0000FF"/>
                  <w:u w:val="single"/>
                </w:rPr>
                <w:t>657</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lastRenderedPageBreak/>
              <w:t>18</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Страны Латинской Америки в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3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w:t>
              </w:r>
              <w:r w:rsidRPr="001A6C8B">
                <w:rPr>
                  <w:rFonts w:ascii="Times New Roman" w:hAnsi="Times New Roman"/>
                  <w:color w:val="0000FF"/>
                  <w:u w:val="single"/>
                </w:rPr>
                <w:t>9</w:t>
              </w:r>
              <w:r>
                <w:rPr>
                  <w:rFonts w:ascii="Times New Roman" w:hAnsi="Times New Roman"/>
                  <w:color w:val="0000FF"/>
                  <w:u w:val="single"/>
                </w:rPr>
                <w:t>c</w:t>
              </w:r>
              <w:r w:rsidRPr="001A6C8B">
                <w:rPr>
                  <w:rFonts w:ascii="Times New Roman" w:hAnsi="Times New Roman"/>
                  <w:color w:val="0000FF"/>
                  <w:u w:val="single"/>
                </w:rPr>
                <w:t>08</w:t>
              </w:r>
              <w:r>
                <w:rPr>
                  <w:rFonts w:ascii="Times New Roman" w:hAnsi="Times New Roman"/>
                  <w:color w:val="0000FF"/>
                  <w:u w:val="single"/>
                </w:rPr>
                <w:t>ee</w:t>
              </w:r>
              <w:r w:rsidRPr="001A6C8B">
                <w:rPr>
                  <w:rFonts w:ascii="Times New Roman" w:hAnsi="Times New Roman"/>
                  <w:color w:val="0000FF"/>
                  <w:u w:val="single"/>
                </w:rPr>
                <w:t>4</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19</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Международные кризисы и региональные конфликты во второй половине </w:t>
            </w:r>
            <w:r>
              <w:rPr>
                <w:rFonts w:ascii="Times New Roman" w:hAnsi="Times New Roman"/>
                <w:color w:val="000000"/>
                <w:sz w:val="24"/>
              </w:rPr>
              <w:t>XX</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3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w:t>
              </w:r>
              <w:r>
                <w:rPr>
                  <w:rFonts w:ascii="Times New Roman" w:hAnsi="Times New Roman"/>
                  <w:color w:val="0000FF"/>
                  <w:u w:val="single"/>
                </w:rPr>
                <w:t>eb</w:t>
              </w:r>
              <w:r w:rsidRPr="001A6C8B">
                <w:rPr>
                  <w:rFonts w:ascii="Times New Roman" w:hAnsi="Times New Roman"/>
                  <w:color w:val="0000FF"/>
                  <w:u w:val="single"/>
                </w:rPr>
                <w:t>03</w:t>
              </w:r>
              <w:r>
                <w:rPr>
                  <w:rFonts w:ascii="Times New Roman" w:hAnsi="Times New Roman"/>
                  <w:color w:val="0000FF"/>
                  <w:u w:val="single"/>
                </w:rPr>
                <w:t>b</w:t>
              </w:r>
              <w:r w:rsidRPr="001A6C8B">
                <w:rPr>
                  <w:rFonts w:ascii="Times New Roman" w:hAnsi="Times New Roman"/>
                  <w:color w:val="0000FF"/>
                  <w:u w:val="single"/>
                </w:rPr>
                <w:t>7</w:t>
              </w:r>
              <w:r>
                <w:rPr>
                  <w:rFonts w:ascii="Times New Roman" w:hAnsi="Times New Roman"/>
                  <w:color w:val="0000FF"/>
                  <w:u w:val="single"/>
                </w:rPr>
                <w:t>e</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20</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Международные отношения в конце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3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/99</w:t>
              </w:r>
              <w:r>
                <w:rPr>
                  <w:rFonts w:ascii="Times New Roman" w:hAnsi="Times New Roman"/>
                  <w:color w:val="0000FF"/>
                  <w:u w:val="single"/>
                </w:rPr>
                <w:t>e</w:t>
              </w:r>
              <w:r w:rsidRPr="001A6C8B">
                <w:rPr>
                  <w:rFonts w:ascii="Times New Roman" w:hAnsi="Times New Roman"/>
                  <w:color w:val="0000FF"/>
                  <w:u w:val="single"/>
                </w:rPr>
                <w:t>3</w:t>
              </w:r>
              <w:r>
                <w:rPr>
                  <w:rFonts w:ascii="Times New Roman" w:hAnsi="Times New Roman"/>
                  <w:color w:val="0000FF"/>
                  <w:u w:val="single"/>
                </w:rPr>
                <w:t>bb</w:t>
              </w:r>
              <w:r w:rsidRPr="001A6C8B">
                <w:rPr>
                  <w:rFonts w:ascii="Times New Roman" w:hAnsi="Times New Roman"/>
                  <w:color w:val="0000FF"/>
                  <w:u w:val="single"/>
                </w:rPr>
                <w:t>79</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21</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Развитие науки во второй половине </w:t>
            </w:r>
            <w:r>
              <w:rPr>
                <w:rFonts w:ascii="Times New Roman" w:hAnsi="Times New Roman"/>
                <w:color w:val="000000"/>
                <w:sz w:val="24"/>
              </w:rPr>
              <w:t>XX</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4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/222</w:t>
              </w:r>
              <w:r>
                <w:rPr>
                  <w:rFonts w:ascii="Times New Roman" w:hAnsi="Times New Roman"/>
                  <w:color w:val="0000FF"/>
                  <w:u w:val="single"/>
                </w:rPr>
                <w:t>f</w:t>
              </w:r>
              <w:r w:rsidRPr="001A6C8B">
                <w:rPr>
                  <w:rFonts w:ascii="Times New Roman" w:hAnsi="Times New Roman"/>
                  <w:color w:val="0000FF"/>
                  <w:u w:val="single"/>
                </w:rPr>
                <w:t>4535</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22</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Художественная культура и быт второй половины </w:t>
            </w:r>
            <w:r>
              <w:rPr>
                <w:rFonts w:ascii="Times New Roman" w:hAnsi="Times New Roman"/>
                <w:color w:val="000000"/>
                <w:sz w:val="24"/>
              </w:rPr>
              <w:t>XX</w:t>
            </w:r>
            <w:r w:rsidRPr="001A6C8B">
              <w:rPr>
                <w:rFonts w:ascii="Times New Roman" w:hAnsi="Times New Roman"/>
                <w:color w:val="000000"/>
                <w:sz w:val="24"/>
              </w:rPr>
              <w:t xml:space="preserve"> – начала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4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/6341</w:t>
              </w:r>
              <w:r>
                <w:rPr>
                  <w:rFonts w:ascii="Times New Roman" w:hAnsi="Times New Roman"/>
                  <w:color w:val="0000FF"/>
                  <w:u w:val="single"/>
                </w:rPr>
                <w:t>cb</w:t>
              </w:r>
              <w:r w:rsidRPr="001A6C8B">
                <w:rPr>
                  <w:rFonts w:ascii="Times New Roman" w:hAnsi="Times New Roman"/>
                  <w:color w:val="0000FF"/>
                  <w:u w:val="single"/>
                </w:rPr>
                <w:t>76</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23</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Глобализация, интеграция и проблемы национальных интересов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4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w:t>
              </w:r>
              <w:r>
                <w:rPr>
                  <w:rFonts w:ascii="Times New Roman" w:hAnsi="Times New Roman"/>
                  <w:color w:val="0000FF"/>
                  <w:u w:val="single"/>
                </w:rPr>
                <w:t>c</w:t>
              </w:r>
              <w:r w:rsidRPr="001A6C8B">
                <w:rPr>
                  <w:rFonts w:ascii="Times New Roman" w:hAnsi="Times New Roman"/>
                  <w:color w:val="0000FF"/>
                  <w:u w:val="single"/>
                </w:rPr>
                <w:t>461</w:t>
              </w:r>
              <w:r>
                <w:rPr>
                  <w:rFonts w:ascii="Times New Roman" w:hAnsi="Times New Roman"/>
                  <w:color w:val="0000FF"/>
                  <w:u w:val="single"/>
                </w:rPr>
                <w:t>b</w:t>
              </w:r>
              <w:r w:rsidRPr="001A6C8B">
                <w:rPr>
                  <w:rFonts w:ascii="Times New Roman" w:hAnsi="Times New Roman"/>
                  <w:color w:val="0000FF"/>
                  <w:u w:val="single"/>
                </w:rPr>
                <w:t>35</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24</w:t>
            </w:r>
          </w:p>
        </w:tc>
        <w:tc>
          <w:tcPr>
            <w:tcW w:w="3520" w:type="dxa"/>
            <w:tcMar>
              <w:top w:w="50" w:type="dxa"/>
              <w:left w:w="100" w:type="dxa"/>
            </w:tcMar>
            <w:vAlign w:val="center"/>
          </w:tcPr>
          <w:p w:rsidR="005E1A65" w:rsidRDefault="001A6C8B">
            <w:pPr>
              <w:spacing w:after="0"/>
              <w:ind w:left="135"/>
            </w:pPr>
            <w:r w:rsidRPr="001A6C8B">
              <w:rPr>
                <w:rFonts w:ascii="Times New Roman" w:hAnsi="Times New Roman"/>
                <w:color w:val="000000"/>
                <w:sz w:val="24"/>
              </w:rPr>
              <w:t xml:space="preserve">Повторительно-обобщающий урок по теме "Всеобщая история. </w:t>
            </w:r>
            <w:r>
              <w:rPr>
                <w:rFonts w:ascii="Times New Roman" w:hAnsi="Times New Roman"/>
                <w:color w:val="000000"/>
                <w:sz w:val="24"/>
              </w:rPr>
              <w:t>1945–2022 гг. "</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4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/13</w:t>
              </w:r>
              <w:r>
                <w:rPr>
                  <w:rFonts w:ascii="Times New Roman" w:hAnsi="Times New Roman"/>
                  <w:color w:val="0000FF"/>
                  <w:u w:val="single"/>
                </w:rPr>
                <w:t>e</w:t>
              </w:r>
              <w:r w:rsidRPr="001A6C8B">
                <w:rPr>
                  <w:rFonts w:ascii="Times New Roman" w:hAnsi="Times New Roman"/>
                  <w:color w:val="0000FF"/>
                  <w:u w:val="single"/>
                </w:rPr>
                <w:t>19</w:t>
              </w:r>
              <w:r>
                <w:rPr>
                  <w:rFonts w:ascii="Times New Roman" w:hAnsi="Times New Roman"/>
                  <w:color w:val="0000FF"/>
                  <w:u w:val="single"/>
                </w:rPr>
                <w:t>bf</w:t>
              </w:r>
              <w:r w:rsidRPr="001A6C8B">
                <w:rPr>
                  <w:rFonts w:ascii="Times New Roman" w:hAnsi="Times New Roman"/>
                  <w:color w:val="0000FF"/>
                  <w:u w:val="single"/>
                </w:rPr>
                <w:t>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25</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Введение. История России. 1945–2022 гг.</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4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w:t>
              </w:r>
              <w:r>
                <w:rPr>
                  <w:rFonts w:ascii="Times New Roman" w:hAnsi="Times New Roman"/>
                  <w:color w:val="0000FF"/>
                  <w:u w:val="single"/>
                </w:rPr>
                <w:t>fc</w:t>
              </w:r>
              <w:r w:rsidRPr="001A6C8B">
                <w:rPr>
                  <w:rFonts w:ascii="Times New Roman" w:hAnsi="Times New Roman"/>
                  <w:color w:val="0000FF"/>
                  <w:u w:val="single"/>
                </w:rPr>
                <w:t>939</w:t>
              </w:r>
              <w:r>
                <w:rPr>
                  <w:rFonts w:ascii="Times New Roman" w:hAnsi="Times New Roman"/>
                  <w:color w:val="0000FF"/>
                  <w:u w:val="single"/>
                </w:rPr>
                <w:t>dd</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26</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Влияние последствий войны на советскую систему и общество</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4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w:t>
              </w:r>
              <w:r>
                <w:rPr>
                  <w:rFonts w:ascii="Times New Roman" w:hAnsi="Times New Roman"/>
                  <w:color w:val="0000FF"/>
                  <w:u w:val="single"/>
                </w:rPr>
                <w:t>f</w:t>
              </w:r>
              <w:r w:rsidRPr="001A6C8B">
                <w:rPr>
                  <w:rFonts w:ascii="Times New Roman" w:hAnsi="Times New Roman"/>
                  <w:color w:val="0000FF"/>
                  <w:u w:val="single"/>
                </w:rPr>
                <w:t>77</w:t>
              </w:r>
              <w:r>
                <w:rPr>
                  <w:rFonts w:ascii="Times New Roman" w:hAnsi="Times New Roman"/>
                  <w:color w:val="0000FF"/>
                  <w:u w:val="single"/>
                </w:rPr>
                <w:t>dc</w:t>
              </w:r>
              <w:r w:rsidRPr="001A6C8B">
                <w:rPr>
                  <w:rFonts w:ascii="Times New Roman" w:hAnsi="Times New Roman"/>
                  <w:color w:val="0000FF"/>
                  <w:u w:val="single"/>
                </w:rPr>
                <w:t>40</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27</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Восстановление экономики страны</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4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/65</w:t>
              </w:r>
              <w:r>
                <w:rPr>
                  <w:rFonts w:ascii="Times New Roman" w:hAnsi="Times New Roman"/>
                  <w:color w:val="0000FF"/>
                  <w:u w:val="single"/>
                </w:rPr>
                <w:t>d</w:t>
              </w:r>
              <w:r w:rsidRPr="001A6C8B">
                <w:rPr>
                  <w:rFonts w:ascii="Times New Roman" w:hAnsi="Times New Roman"/>
                  <w:color w:val="0000FF"/>
                  <w:u w:val="single"/>
                </w:rPr>
                <w:t>9</w:t>
              </w:r>
              <w:r>
                <w:rPr>
                  <w:rFonts w:ascii="Times New Roman" w:hAnsi="Times New Roman"/>
                  <w:color w:val="0000FF"/>
                  <w:u w:val="single"/>
                </w:rPr>
                <w:t>a</w:t>
              </w:r>
              <w:r w:rsidRPr="001A6C8B">
                <w:rPr>
                  <w:rFonts w:ascii="Times New Roman" w:hAnsi="Times New Roman"/>
                  <w:color w:val="0000FF"/>
                  <w:u w:val="single"/>
                </w:rPr>
                <w:t>332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28</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Положение на послевоенном потребительском рынке</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4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/74</w:t>
              </w:r>
              <w:r>
                <w:rPr>
                  <w:rFonts w:ascii="Times New Roman" w:hAnsi="Times New Roman"/>
                  <w:color w:val="0000FF"/>
                  <w:u w:val="single"/>
                </w:rPr>
                <w:t>ff</w:t>
              </w:r>
              <w:r w:rsidRPr="001A6C8B">
                <w:rPr>
                  <w:rFonts w:ascii="Times New Roman" w:hAnsi="Times New Roman"/>
                  <w:color w:val="0000FF"/>
                  <w:u w:val="single"/>
                </w:rPr>
                <w:t>0162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29</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Ужесточение административно-командной системы</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4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/232</w:t>
              </w:r>
              <w:r>
                <w:rPr>
                  <w:rFonts w:ascii="Times New Roman" w:hAnsi="Times New Roman"/>
                  <w:color w:val="0000FF"/>
                  <w:u w:val="single"/>
                </w:rPr>
                <w:t>c</w:t>
              </w:r>
              <w:r w:rsidRPr="001A6C8B">
                <w:rPr>
                  <w:rFonts w:ascii="Times New Roman" w:hAnsi="Times New Roman"/>
                  <w:color w:val="0000FF"/>
                  <w:u w:val="single"/>
                </w:rPr>
                <w:t>07</w:t>
              </w:r>
              <w:r>
                <w:rPr>
                  <w:rFonts w:ascii="Times New Roman" w:hAnsi="Times New Roman"/>
                  <w:color w:val="0000FF"/>
                  <w:u w:val="single"/>
                </w:rPr>
                <w:t>cd</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lastRenderedPageBreak/>
              <w:t>30</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Национальная политика СССР в послевоенное время</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4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w:t>
              </w:r>
              <w:r w:rsidRPr="001A6C8B">
                <w:rPr>
                  <w:rFonts w:ascii="Times New Roman" w:hAnsi="Times New Roman"/>
                  <w:color w:val="0000FF"/>
                  <w:u w:val="single"/>
                </w:rPr>
                <w:t>452</w:t>
              </w:r>
              <w:r>
                <w:rPr>
                  <w:rFonts w:ascii="Times New Roman" w:hAnsi="Times New Roman"/>
                  <w:color w:val="0000FF"/>
                  <w:u w:val="single"/>
                </w:rPr>
                <w:t>b</w:t>
              </w:r>
              <w:r w:rsidRPr="001A6C8B">
                <w:rPr>
                  <w:rFonts w:ascii="Times New Roman" w:hAnsi="Times New Roman"/>
                  <w:color w:val="0000FF"/>
                  <w:u w:val="single"/>
                </w:rPr>
                <w:t>4</w:t>
              </w:r>
              <w:r>
                <w:rPr>
                  <w:rFonts w:ascii="Times New Roman" w:hAnsi="Times New Roman"/>
                  <w:color w:val="0000FF"/>
                  <w:u w:val="single"/>
                </w:rPr>
                <w:t>ba</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31</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Международное положение СССР после окончания Второй мировой войны</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5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/350233</w:t>
              </w:r>
              <w:r>
                <w:rPr>
                  <w:rFonts w:ascii="Times New Roman" w:hAnsi="Times New Roman"/>
                  <w:color w:val="0000FF"/>
                  <w:u w:val="single"/>
                </w:rPr>
                <w:t>cd</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32</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Наш край в 1945 – начале 1950-х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5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w:t>
              </w:r>
              <w:r w:rsidRPr="001A6C8B">
                <w:rPr>
                  <w:rFonts w:ascii="Times New Roman" w:hAnsi="Times New Roman"/>
                  <w:color w:val="0000FF"/>
                  <w:u w:val="single"/>
                </w:rPr>
                <w:t>5380383</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33</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Политическое развитие СССР в середине 1950-х – первой половине 1960-х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5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/41962797</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34</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Социально-экономическое развитие СССР в середине 1950-х – первой половине 1960-х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5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bdeae</w:t>
              </w:r>
              <w:r w:rsidRPr="001A6C8B">
                <w:rPr>
                  <w:rFonts w:ascii="Times New Roman" w:hAnsi="Times New Roman"/>
                  <w:color w:val="0000FF"/>
                  <w:u w:val="single"/>
                </w:rPr>
                <w:t>05</w:t>
              </w:r>
              <w:r>
                <w:rPr>
                  <w:rFonts w:ascii="Times New Roman" w:hAnsi="Times New Roman"/>
                  <w:color w:val="0000FF"/>
                  <w:u w:val="single"/>
                </w:rPr>
                <w:t>e</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35</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Культурное пространство и повседневная жизнь</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5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49</w:t>
              </w:r>
              <w:r>
                <w:rPr>
                  <w:rFonts w:ascii="Times New Roman" w:hAnsi="Times New Roman"/>
                  <w:color w:val="0000FF"/>
                  <w:u w:val="single"/>
                </w:rPr>
                <w:t>d</w:t>
              </w:r>
              <w:r w:rsidRPr="001A6C8B">
                <w:rPr>
                  <w:rFonts w:ascii="Times New Roman" w:hAnsi="Times New Roman"/>
                  <w:color w:val="0000FF"/>
                  <w:u w:val="single"/>
                </w:rPr>
                <w:t>375</w:t>
              </w:r>
              <w:r>
                <w:rPr>
                  <w:rFonts w:ascii="Times New Roman" w:hAnsi="Times New Roman"/>
                  <w:color w:val="0000FF"/>
                  <w:u w:val="single"/>
                </w:rPr>
                <w:t>f</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36</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Научно-техническая революция в СССР</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5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6</w:t>
              </w:r>
              <w:r>
                <w:rPr>
                  <w:rFonts w:ascii="Times New Roman" w:hAnsi="Times New Roman"/>
                  <w:color w:val="0000FF"/>
                  <w:u w:val="single"/>
                </w:rPr>
                <w:t>df</w:t>
              </w:r>
              <w:r w:rsidRPr="001A6C8B">
                <w:rPr>
                  <w:rFonts w:ascii="Times New Roman" w:hAnsi="Times New Roman"/>
                  <w:color w:val="0000FF"/>
                  <w:u w:val="single"/>
                </w:rPr>
                <w:t>471</w:t>
              </w:r>
              <w:r>
                <w:rPr>
                  <w:rFonts w:ascii="Times New Roman" w:hAnsi="Times New Roman"/>
                  <w:color w:val="0000FF"/>
                  <w:u w:val="single"/>
                </w:rPr>
                <w:t>b</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37</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Реформы в промышленности</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5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w:t>
              </w:r>
              <w:r w:rsidRPr="001A6C8B">
                <w:rPr>
                  <w:rFonts w:ascii="Times New Roman" w:hAnsi="Times New Roman"/>
                  <w:color w:val="0000FF"/>
                  <w:u w:val="single"/>
                </w:rPr>
                <w:t>60</w:t>
              </w:r>
              <w:r>
                <w:rPr>
                  <w:rFonts w:ascii="Times New Roman" w:hAnsi="Times New Roman"/>
                  <w:color w:val="0000FF"/>
                  <w:u w:val="single"/>
                </w:rPr>
                <w:t>a</w:t>
              </w:r>
              <w:r w:rsidRPr="001A6C8B">
                <w:rPr>
                  <w:rFonts w:ascii="Times New Roman" w:hAnsi="Times New Roman"/>
                  <w:color w:val="0000FF"/>
                  <w:u w:val="single"/>
                </w:rPr>
                <w:t>45</w:t>
              </w:r>
              <w:r>
                <w:rPr>
                  <w:rFonts w:ascii="Times New Roman" w:hAnsi="Times New Roman"/>
                  <w:color w:val="0000FF"/>
                  <w:u w:val="single"/>
                </w:rPr>
                <w:t>c</w:t>
              </w:r>
              <w:r w:rsidRPr="001A6C8B">
                <w:rPr>
                  <w:rFonts w:ascii="Times New Roman" w:hAnsi="Times New Roman"/>
                  <w:color w:val="0000FF"/>
                  <w:u w:val="single"/>
                </w:rPr>
                <w:t>1</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38</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Изменения в социальной и профессиональной структуре советского общества к началу 1960-х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5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w:t>
              </w:r>
              <w:r w:rsidRPr="001A6C8B">
                <w:rPr>
                  <w:rFonts w:ascii="Times New Roman" w:hAnsi="Times New Roman"/>
                  <w:color w:val="0000FF"/>
                  <w:u w:val="single"/>
                </w:rPr>
                <w:t>8</w:t>
              </w:r>
              <w:r>
                <w:rPr>
                  <w:rFonts w:ascii="Times New Roman" w:hAnsi="Times New Roman"/>
                  <w:color w:val="0000FF"/>
                  <w:u w:val="single"/>
                </w:rPr>
                <w:t>d</w:t>
              </w:r>
              <w:r w:rsidRPr="001A6C8B">
                <w:rPr>
                  <w:rFonts w:ascii="Times New Roman" w:hAnsi="Times New Roman"/>
                  <w:color w:val="0000FF"/>
                  <w:u w:val="single"/>
                </w:rPr>
                <w:t>49</w:t>
              </w:r>
              <w:r>
                <w:rPr>
                  <w:rFonts w:ascii="Times New Roman" w:hAnsi="Times New Roman"/>
                  <w:color w:val="0000FF"/>
                  <w:u w:val="single"/>
                </w:rPr>
                <w:t>a</w:t>
              </w:r>
              <w:r w:rsidRPr="001A6C8B">
                <w:rPr>
                  <w:rFonts w:ascii="Times New Roman" w:hAnsi="Times New Roman"/>
                  <w:color w:val="0000FF"/>
                  <w:u w:val="single"/>
                </w:rPr>
                <w:t>7</w:t>
              </w:r>
              <w:r>
                <w:rPr>
                  <w:rFonts w:ascii="Times New Roman" w:hAnsi="Times New Roman"/>
                  <w:color w:val="0000FF"/>
                  <w:u w:val="single"/>
                </w:rPr>
                <w:t>f</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39</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Социальные программы</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5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w:t>
              </w:r>
              <w:r w:rsidRPr="001A6C8B">
                <w:rPr>
                  <w:rFonts w:ascii="Times New Roman" w:hAnsi="Times New Roman"/>
                  <w:color w:val="0000FF"/>
                  <w:u w:val="single"/>
                </w:rPr>
                <w:t>207</w:t>
              </w:r>
              <w:r>
                <w:rPr>
                  <w:rFonts w:ascii="Times New Roman" w:hAnsi="Times New Roman"/>
                  <w:color w:val="0000FF"/>
                  <w:u w:val="single"/>
                </w:rPr>
                <w:t>efb</w:t>
              </w:r>
              <w:r w:rsidRPr="001A6C8B">
                <w:rPr>
                  <w:rFonts w:ascii="Times New Roman" w:hAnsi="Times New Roman"/>
                  <w:color w:val="0000FF"/>
                  <w:u w:val="single"/>
                </w:rPr>
                <w:t>3</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40</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Внешняя политика СССР в середине 1950-х – первой половине 1960-х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5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/818852</w:t>
              </w:r>
              <w:r>
                <w:rPr>
                  <w:rFonts w:ascii="Times New Roman" w:hAnsi="Times New Roman"/>
                  <w:color w:val="0000FF"/>
                  <w:u w:val="single"/>
                </w:rPr>
                <w:t>ed</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lastRenderedPageBreak/>
              <w:t>41</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Конец оттепели. Оценка Хрущева и его реформ современниками и историками</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6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w:t>
              </w:r>
              <w:r>
                <w:rPr>
                  <w:rFonts w:ascii="Times New Roman" w:hAnsi="Times New Roman"/>
                  <w:color w:val="0000FF"/>
                  <w:u w:val="single"/>
                </w:rPr>
                <w:t>b</w:t>
              </w:r>
              <w:r w:rsidRPr="001A6C8B">
                <w:rPr>
                  <w:rFonts w:ascii="Times New Roman" w:hAnsi="Times New Roman"/>
                  <w:color w:val="0000FF"/>
                  <w:u w:val="single"/>
                </w:rPr>
                <w:t>4</w:t>
              </w:r>
              <w:r>
                <w:rPr>
                  <w:rFonts w:ascii="Times New Roman" w:hAnsi="Times New Roman"/>
                  <w:color w:val="0000FF"/>
                  <w:u w:val="single"/>
                </w:rPr>
                <w:t>bcacc</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42</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Наш край в 1953–1964 гг.</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6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d</w:t>
              </w:r>
              <w:r w:rsidRPr="001A6C8B">
                <w:rPr>
                  <w:rFonts w:ascii="Times New Roman" w:hAnsi="Times New Roman"/>
                  <w:color w:val="0000FF"/>
                  <w:u w:val="single"/>
                </w:rPr>
                <w:t>2</w:t>
              </w:r>
              <w:r>
                <w:rPr>
                  <w:rFonts w:ascii="Times New Roman" w:hAnsi="Times New Roman"/>
                  <w:color w:val="0000FF"/>
                  <w:u w:val="single"/>
                </w:rPr>
                <w:t>dbf</w:t>
              </w:r>
              <w:r w:rsidRPr="001A6C8B">
                <w:rPr>
                  <w:rFonts w:ascii="Times New Roman" w:hAnsi="Times New Roman"/>
                  <w:color w:val="0000FF"/>
                  <w:u w:val="single"/>
                </w:rPr>
                <w:t>39</w:t>
              </w:r>
              <w:r>
                <w:rPr>
                  <w:rFonts w:ascii="Times New Roman" w:hAnsi="Times New Roman"/>
                  <w:color w:val="0000FF"/>
                  <w:u w:val="single"/>
                </w:rPr>
                <w:t>d</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43</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Приход к власти Л. И. Брежнева: его окружение и смена политического курса</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6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w:t>
              </w:r>
              <w:r w:rsidRPr="001A6C8B">
                <w:rPr>
                  <w:rFonts w:ascii="Times New Roman" w:hAnsi="Times New Roman"/>
                  <w:color w:val="0000FF"/>
                  <w:u w:val="single"/>
                </w:rPr>
                <w:t>1028</w:t>
              </w:r>
              <w:r>
                <w:rPr>
                  <w:rFonts w:ascii="Times New Roman" w:hAnsi="Times New Roman"/>
                  <w:color w:val="0000FF"/>
                  <w:u w:val="single"/>
                </w:rPr>
                <w:t>d</w:t>
              </w:r>
              <w:r w:rsidRPr="001A6C8B">
                <w:rPr>
                  <w:rFonts w:ascii="Times New Roman" w:hAnsi="Times New Roman"/>
                  <w:color w:val="0000FF"/>
                  <w:u w:val="single"/>
                </w:rPr>
                <w:t>1</w:t>
              </w:r>
              <w:r>
                <w:rPr>
                  <w:rFonts w:ascii="Times New Roman" w:hAnsi="Times New Roman"/>
                  <w:color w:val="0000FF"/>
                  <w:u w:val="single"/>
                </w:rPr>
                <w:t>b</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44</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Политическое развитие СССР в середине 1960- х – начале 1980-х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6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/3009</w:t>
              </w:r>
              <w:r>
                <w:rPr>
                  <w:rFonts w:ascii="Times New Roman" w:hAnsi="Times New Roman"/>
                  <w:color w:val="0000FF"/>
                  <w:u w:val="single"/>
                </w:rPr>
                <w:t>a</w:t>
              </w:r>
              <w:r w:rsidRPr="001A6C8B">
                <w:rPr>
                  <w:rFonts w:ascii="Times New Roman" w:hAnsi="Times New Roman"/>
                  <w:color w:val="0000FF"/>
                  <w:u w:val="single"/>
                </w:rPr>
                <w:t>1</w:t>
              </w:r>
              <w:r>
                <w:rPr>
                  <w:rFonts w:ascii="Times New Roman" w:hAnsi="Times New Roman"/>
                  <w:color w:val="0000FF"/>
                  <w:u w:val="single"/>
                </w:rPr>
                <w:t>c</w:t>
              </w:r>
              <w:r w:rsidRPr="001A6C8B">
                <w:rPr>
                  <w:rFonts w:ascii="Times New Roman" w:hAnsi="Times New Roman"/>
                  <w:color w:val="0000FF"/>
                  <w:u w:val="single"/>
                </w:rPr>
                <w:t>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45</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Экономические реформы 1960-х гг.</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6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w:t>
              </w:r>
              <w:r>
                <w:rPr>
                  <w:rFonts w:ascii="Times New Roman" w:hAnsi="Times New Roman"/>
                  <w:color w:val="0000FF"/>
                  <w:u w:val="single"/>
                </w:rPr>
                <w:t>e</w:t>
              </w:r>
              <w:r w:rsidRPr="001A6C8B">
                <w:rPr>
                  <w:rFonts w:ascii="Times New Roman" w:hAnsi="Times New Roman"/>
                  <w:color w:val="0000FF"/>
                  <w:u w:val="single"/>
                </w:rPr>
                <w:t>632</w:t>
              </w:r>
              <w:r>
                <w:rPr>
                  <w:rFonts w:ascii="Times New Roman" w:hAnsi="Times New Roman"/>
                  <w:color w:val="0000FF"/>
                  <w:u w:val="single"/>
                </w:rPr>
                <w:t>a</w:t>
              </w:r>
              <w:r w:rsidRPr="001A6C8B">
                <w:rPr>
                  <w:rFonts w:ascii="Times New Roman" w:hAnsi="Times New Roman"/>
                  <w:color w:val="0000FF"/>
                  <w:u w:val="single"/>
                </w:rPr>
                <w:t>74</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46</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Попытки изменения вектора социальной политики</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6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w:t>
              </w:r>
              <w:r>
                <w:rPr>
                  <w:rFonts w:ascii="Times New Roman" w:hAnsi="Times New Roman"/>
                  <w:color w:val="0000FF"/>
                  <w:u w:val="single"/>
                </w:rPr>
                <w:t>c</w:t>
              </w:r>
              <w:r w:rsidRPr="001A6C8B">
                <w:rPr>
                  <w:rFonts w:ascii="Times New Roman" w:hAnsi="Times New Roman"/>
                  <w:color w:val="0000FF"/>
                  <w:u w:val="single"/>
                </w:rPr>
                <w:t>11</w:t>
              </w:r>
              <w:r>
                <w:rPr>
                  <w:rFonts w:ascii="Times New Roman" w:hAnsi="Times New Roman"/>
                  <w:color w:val="0000FF"/>
                  <w:u w:val="single"/>
                </w:rPr>
                <w:t>f</w:t>
              </w:r>
              <w:r w:rsidRPr="001A6C8B">
                <w:rPr>
                  <w:rFonts w:ascii="Times New Roman" w:hAnsi="Times New Roman"/>
                  <w:color w:val="0000FF"/>
                  <w:u w:val="single"/>
                </w:rPr>
                <w:t>127</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47</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Советские научные и технические приоритеты</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6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/0867</w:t>
              </w:r>
              <w:r>
                <w:rPr>
                  <w:rFonts w:ascii="Times New Roman" w:hAnsi="Times New Roman"/>
                  <w:color w:val="0000FF"/>
                  <w:u w:val="single"/>
                </w:rPr>
                <w:t>a</w:t>
              </w:r>
              <w:r w:rsidRPr="001A6C8B">
                <w:rPr>
                  <w:rFonts w:ascii="Times New Roman" w:hAnsi="Times New Roman"/>
                  <w:color w:val="0000FF"/>
                  <w:u w:val="single"/>
                </w:rPr>
                <w:t>5</w:t>
              </w:r>
              <w:r>
                <w:rPr>
                  <w:rFonts w:ascii="Times New Roman" w:hAnsi="Times New Roman"/>
                  <w:color w:val="0000FF"/>
                  <w:u w:val="single"/>
                </w:rPr>
                <w:t>ac</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48</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Культурное пространство и повседневная жизнь</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6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/42841</w:t>
              </w:r>
              <w:r>
                <w:rPr>
                  <w:rFonts w:ascii="Times New Roman" w:hAnsi="Times New Roman"/>
                  <w:color w:val="0000FF"/>
                  <w:u w:val="single"/>
                </w:rPr>
                <w:t>dcc</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49</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Идейная и духовная жизнь советского общества</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6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/2908</w:t>
              </w:r>
              <w:r>
                <w:rPr>
                  <w:rFonts w:ascii="Times New Roman" w:hAnsi="Times New Roman"/>
                  <w:color w:val="0000FF"/>
                  <w:u w:val="single"/>
                </w:rPr>
                <w:t>cbda</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50</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Социальное и экономическое развитие союзных республик в середине 1960-х – начале 1980-х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6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/026</w:t>
              </w:r>
              <w:r>
                <w:rPr>
                  <w:rFonts w:ascii="Times New Roman" w:hAnsi="Times New Roman"/>
                  <w:color w:val="0000FF"/>
                  <w:u w:val="single"/>
                </w:rPr>
                <w:t>f</w:t>
              </w:r>
              <w:r w:rsidRPr="001A6C8B">
                <w:rPr>
                  <w:rFonts w:ascii="Times New Roman" w:hAnsi="Times New Roman"/>
                  <w:color w:val="0000FF"/>
                  <w:u w:val="single"/>
                </w:rPr>
                <w:t>1</w:t>
              </w:r>
              <w:r>
                <w:rPr>
                  <w:rFonts w:ascii="Times New Roman" w:hAnsi="Times New Roman"/>
                  <w:color w:val="0000FF"/>
                  <w:u w:val="single"/>
                </w:rPr>
                <w:t>a</w:t>
              </w:r>
              <w:r w:rsidRPr="001A6C8B">
                <w:rPr>
                  <w:rFonts w:ascii="Times New Roman" w:hAnsi="Times New Roman"/>
                  <w:color w:val="0000FF"/>
                  <w:u w:val="single"/>
                </w:rPr>
                <w:t>3</w:t>
              </w:r>
              <w:r>
                <w:rPr>
                  <w:rFonts w:ascii="Times New Roman" w:hAnsi="Times New Roman"/>
                  <w:color w:val="0000FF"/>
                  <w:u w:val="single"/>
                </w:rPr>
                <w:t>d</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51</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Внешнеполитический курс СССР в период обострения международной напряженности</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7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/09871</w:t>
              </w:r>
              <w:r>
                <w:rPr>
                  <w:rFonts w:ascii="Times New Roman" w:hAnsi="Times New Roman"/>
                  <w:color w:val="0000FF"/>
                  <w:u w:val="single"/>
                </w:rPr>
                <w:t>c</w:t>
              </w:r>
              <w:r w:rsidRPr="001A6C8B">
                <w:rPr>
                  <w:rFonts w:ascii="Times New Roman" w:hAnsi="Times New Roman"/>
                  <w:color w:val="0000FF"/>
                  <w:u w:val="single"/>
                </w:rPr>
                <w:t>09</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52</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Внешняя политика СССР: между </w:t>
            </w:r>
            <w:r w:rsidRPr="001A6C8B">
              <w:rPr>
                <w:rFonts w:ascii="Times New Roman" w:hAnsi="Times New Roman"/>
                <w:color w:val="000000"/>
                <w:sz w:val="24"/>
              </w:rPr>
              <w:lastRenderedPageBreak/>
              <w:t>разрядкой и конфронтацией</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7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/9592</w:t>
              </w:r>
              <w:r>
                <w:rPr>
                  <w:rFonts w:ascii="Times New Roman" w:hAnsi="Times New Roman"/>
                  <w:color w:val="0000FF"/>
                  <w:u w:val="single"/>
                </w:rPr>
                <w:t>da</w:t>
              </w:r>
              <w:r w:rsidRPr="001A6C8B">
                <w:rPr>
                  <w:rFonts w:ascii="Times New Roman" w:hAnsi="Times New Roman"/>
                  <w:color w:val="0000FF"/>
                  <w:u w:val="single"/>
                </w:rPr>
                <w:t>86</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lastRenderedPageBreak/>
              <w:t>53</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Л. И. Брежнев в оценках современников и историков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7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w:t>
              </w:r>
              <w:r w:rsidRPr="001A6C8B">
                <w:rPr>
                  <w:rFonts w:ascii="Times New Roman" w:hAnsi="Times New Roman"/>
                  <w:color w:val="0000FF"/>
                  <w:u w:val="single"/>
                </w:rPr>
                <w:t>62</w:t>
              </w:r>
              <w:r>
                <w:rPr>
                  <w:rFonts w:ascii="Times New Roman" w:hAnsi="Times New Roman"/>
                  <w:color w:val="0000FF"/>
                  <w:u w:val="single"/>
                </w:rPr>
                <w:t>fc</w:t>
              </w:r>
              <w:r w:rsidRPr="001A6C8B">
                <w:rPr>
                  <w:rFonts w:ascii="Times New Roman" w:hAnsi="Times New Roman"/>
                  <w:color w:val="0000FF"/>
                  <w:u w:val="single"/>
                </w:rPr>
                <w:t>2</w:t>
              </w:r>
              <w:r>
                <w:rPr>
                  <w:rFonts w:ascii="Times New Roman" w:hAnsi="Times New Roman"/>
                  <w:color w:val="0000FF"/>
                  <w:u w:val="single"/>
                </w:rPr>
                <w:t>b</w:t>
              </w:r>
              <w:r w:rsidRPr="001A6C8B">
                <w:rPr>
                  <w:rFonts w:ascii="Times New Roman" w:hAnsi="Times New Roman"/>
                  <w:color w:val="0000FF"/>
                  <w:u w:val="single"/>
                </w:rPr>
                <w:t>5</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54</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Наш край в 1964–1985 гг.</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7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/46</w:t>
              </w:r>
              <w:r>
                <w:rPr>
                  <w:rFonts w:ascii="Times New Roman" w:hAnsi="Times New Roman"/>
                  <w:color w:val="0000FF"/>
                  <w:u w:val="single"/>
                </w:rPr>
                <w:t>b</w:t>
              </w:r>
              <w:r w:rsidRPr="001A6C8B">
                <w:rPr>
                  <w:rFonts w:ascii="Times New Roman" w:hAnsi="Times New Roman"/>
                  <w:color w:val="0000FF"/>
                  <w:u w:val="single"/>
                </w:rPr>
                <w:t>5</w:t>
              </w:r>
              <w:r>
                <w:rPr>
                  <w:rFonts w:ascii="Times New Roman" w:hAnsi="Times New Roman"/>
                  <w:color w:val="0000FF"/>
                  <w:u w:val="single"/>
                </w:rPr>
                <w:t>cca</w:t>
              </w:r>
              <w:r w:rsidRPr="001A6C8B">
                <w:rPr>
                  <w:rFonts w:ascii="Times New Roman" w:hAnsi="Times New Roman"/>
                  <w:color w:val="0000FF"/>
                  <w:u w:val="single"/>
                </w:rPr>
                <w:t>4</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55</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Нарастание кризисных явлений в социально-экономической и идейно-политической сферах</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7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/9</w:t>
              </w:r>
              <w:r>
                <w:rPr>
                  <w:rFonts w:ascii="Times New Roman" w:hAnsi="Times New Roman"/>
                  <w:color w:val="0000FF"/>
                  <w:u w:val="single"/>
                </w:rPr>
                <w:t>a</w:t>
              </w:r>
              <w:r w:rsidRPr="001A6C8B">
                <w:rPr>
                  <w:rFonts w:ascii="Times New Roman" w:hAnsi="Times New Roman"/>
                  <w:color w:val="0000FF"/>
                  <w:u w:val="single"/>
                </w:rPr>
                <w:t>489</w:t>
              </w:r>
              <w:r>
                <w:rPr>
                  <w:rFonts w:ascii="Times New Roman" w:hAnsi="Times New Roman"/>
                  <w:color w:val="0000FF"/>
                  <w:u w:val="single"/>
                </w:rPr>
                <w:t>b</w:t>
              </w:r>
              <w:r w:rsidRPr="001A6C8B">
                <w:rPr>
                  <w:rFonts w:ascii="Times New Roman" w:hAnsi="Times New Roman"/>
                  <w:color w:val="0000FF"/>
                  <w:u w:val="single"/>
                </w:rPr>
                <w:t>82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56</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М. С. Горбачев и его окружение: курс на реформы</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7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eb</w:t>
              </w:r>
              <w:r w:rsidRPr="001A6C8B">
                <w:rPr>
                  <w:rFonts w:ascii="Times New Roman" w:hAnsi="Times New Roman"/>
                  <w:color w:val="0000FF"/>
                  <w:u w:val="single"/>
                </w:rPr>
                <w:t>7955</w:t>
              </w:r>
              <w:r>
                <w:rPr>
                  <w:rFonts w:ascii="Times New Roman" w:hAnsi="Times New Roman"/>
                  <w:color w:val="0000FF"/>
                  <w:u w:val="single"/>
                </w:rPr>
                <w:t>be</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57</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Гласность и плюрализм</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7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9</w:t>
              </w:r>
              <w:r>
                <w:rPr>
                  <w:rFonts w:ascii="Times New Roman" w:hAnsi="Times New Roman"/>
                  <w:color w:val="0000FF"/>
                  <w:u w:val="single"/>
                </w:rPr>
                <w:t>d</w:t>
              </w:r>
              <w:r w:rsidRPr="001A6C8B">
                <w:rPr>
                  <w:rFonts w:ascii="Times New Roman" w:hAnsi="Times New Roman"/>
                  <w:color w:val="0000FF"/>
                  <w:u w:val="single"/>
                </w:rPr>
                <w:t>8</w:t>
              </w:r>
              <w:r>
                <w:rPr>
                  <w:rFonts w:ascii="Times New Roman" w:hAnsi="Times New Roman"/>
                  <w:color w:val="0000FF"/>
                  <w:u w:val="single"/>
                </w:rPr>
                <w:t>ac</w:t>
              </w:r>
              <w:r w:rsidRPr="001A6C8B">
                <w:rPr>
                  <w:rFonts w:ascii="Times New Roman" w:hAnsi="Times New Roman"/>
                  <w:color w:val="0000FF"/>
                  <w:u w:val="single"/>
                </w:rPr>
                <w:t>1</w:t>
              </w:r>
              <w:r>
                <w:rPr>
                  <w:rFonts w:ascii="Times New Roman" w:hAnsi="Times New Roman"/>
                  <w:color w:val="0000FF"/>
                  <w:u w:val="single"/>
                </w:rPr>
                <w:t>e</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58</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«Новое мышление» Горбачева</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7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/727</w:t>
              </w:r>
              <w:r>
                <w:rPr>
                  <w:rFonts w:ascii="Times New Roman" w:hAnsi="Times New Roman"/>
                  <w:color w:val="0000FF"/>
                  <w:u w:val="single"/>
                </w:rPr>
                <w:t>f</w:t>
              </w:r>
              <w:r w:rsidRPr="001A6C8B">
                <w:rPr>
                  <w:rFonts w:ascii="Times New Roman" w:hAnsi="Times New Roman"/>
                  <w:color w:val="0000FF"/>
                  <w:u w:val="single"/>
                </w:rPr>
                <w:t>4</w:t>
              </w:r>
              <w:r>
                <w:rPr>
                  <w:rFonts w:ascii="Times New Roman" w:hAnsi="Times New Roman"/>
                  <w:color w:val="0000FF"/>
                  <w:u w:val="single"/>
                </w:rPr>
                <w:t>ba</w:t>
              </w:r>
              <w:r w:rsidRPr="001A6C8B">
                <w:rPr>
                  <w:rFonts w:ascii="Times New Roman" w:hAnsi="Times New Roman"/>
                  <w:color w:val="0000FF"/>
                  <w:u w:val="single"/>
                </w:rPr>
                <w:t>3</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59</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Демократизация советской политической системы</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7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bbeb</w:t>
              </w:r>
              <w:r w:rsidRPr="001A6C8B">
                <w:rPr>
                  <w:rFonts w:ascii="Times New Roman" w:hAnsi="Times New Roman"/>
                  <w:color w:val="0000FF"/>
                  <w:u w:val="single"/>
                </w:rPr>
                <w:t>4</w:t>
              </w:r>
              <w:r>
                <w:rPr>
                  <w:rFonts w:ascii="Times New Roman" w:hAnsi="Times New Roman"/>
                  <w:color w:val="0000FF"/>
                  <w:u w:val="single"/>
                </w:rPr>
                <w:t>cb</w:t>
              </w:r>
              <w:r w:rsidRPr="001A6C8B">
                <w:rPr>
                  <w:rFonts w:ascii="Times New Roman" w:hAnsi="Times New Roman"/>
                  <w:color w:val="0000FF"/>
                  <w:u w:val="single"/>
                </w:rPr>
                <w:t>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60</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Последний этап перестройки: 1990–1991 гг.</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7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w:t>
              </w:r>
              <w:r w:rsidRPr="001A6C8B">
                <w:rPr>
                  <w:rFonts w:ascii="Times New Roman" w:hAnsi="Times New Roman"/>
                  <w:color w:val="0000FF"/>
                  <w:u w:val="single"/>
                </w:rPr>
                <w:t>5805149</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61</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Усиление центробежных тенденций и угрозы распада СССР</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8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/7</w:t>
              </w:r>
              <w:r>
                <w:rPr>
                  <w:rFonts w:ascii="Times New Roman" w:hAnsi="Times New Roman"/>
                  <w:color w:val="0000FF"/>
                  <w:u w:val="single"/>
                </w:rPr>
                <w:t>af</w:t>
              </w:r>
              <w:r w:rsidRPr="001A6C8B">
                <w:rPr>
                  <w:rFonts w:ascii="Times New Roman" w:hAnsi="Times New Roman"/>
                  <w:color w:val="0000FF"/>
                  <w:u w:val="single"/>
                </w:rPr>
                <w:t>6</w:t>
              </w:r>
              <w:r>
                <w:rPr>
                  <w:rFonts w:ascii="Times New Roman" w:hAnsi="Times New Roman"/>
                  <w:color w:val="0000FF"/>
                  <w:u w:val="single"/>
                </w:rPr>
                <w:t>f</w:t>
              </w:r>
              <w:r w:rsidRPr="001A6C8B">
                <w:rPr>
                  <w:rFonts w:ascii="Times New Roman" w:hAnsi="Times New Roman"/>
                  <w:color w:val="0000FF"/>
                  <w:u w:val="single"/>
                </w:rPr>
                <w:t>200</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62</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Превращение экономического кризиса в стране в ведущий политический фактор</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8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w:t>
              </w:r>
              <w:r>
                <w:rPr>
                  <w:rFonts w:ascii="Times New Roman" w:hAnsi="Times New Roman"/>
                  <w:color w:val="0000FF"/>
                  <w:u w:val="single"/>
                </w:rPr>
                <w:t>a</w:t>
              </w:r>
              <w:r w:rsidRPr="001A6C8B">
                <w:rPr>
                  <w:rFonts w:ascii="Times New Roman" w:hAnsi="Times New Roman"/>
                  <w:color w:val="0000FF"/>
                  <w:u w:val="single"/>
                </w:rPr>
                <w:t>5</w:t>
              </w:r>
              <w:r>
                <w:rPr>
                  <w:rFonts w:ascii="Times New Roman" w:hAnsi="Times New Roman"/>
                  <w:color w:val="0000FF"/>
                  <w:u w:val="single"/>
                </w:rPr>
                <w:t>fda</w:t>
              </w:r>
              <w:r w:rsidRPr="001A6C8B">
                <w:rPr>
                  <w:rFonts w:ascii="Times New Roman" w:hAnsi="Times New Roman"/>
                  <w:color w:val="0000FF"/>
                  <w:u w:val="single"/>
                </w:rPr>
                <w:t>63</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63</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Попытка государственного переворота в августе 1991 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8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/8979</w:t>
              </w:r>
              <w:r>
                <w:rPr>
                  <w:rFonts w:ascii="Times New Roman" w:hAnsi="Times New Roman"/>
                  <w:color w:val="0000FF"/>
                  <w:u w:val="single"/>
                </w:rPr>
                <w:t>f</w:t>
              </w:r>
              <w:r w:rsidRPr="001A6C8B">
                <w:rPr>
                  <w:rFonts w:ascii="Times New Roman" w:hAnsi="Times New Roman"/>
                  <w:color w:val="0000FF"/>
                  <w:u w:val="single"/>
                </w:rPr>
                <w:t>58</w:t>
              </w:r>
              <w:r>
                <w:rPr>
                  <w:rFonts w:ascii="Times New Roman" w:hAnsi="Times New Roman"/>
                  <w:color w:val="0000FF"/>
                  <w:u w:val="single"/>
                </w:rPr>
                <w:t>a</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64</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Наш край в 1985–1991 гг.</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8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edaa</w:t>
              </w:r>
              <w:r w:rsidRPr="001A6C8B">
                <w:rPr>
                  <w:rFonts w:ascii="Times New Roman" w:hAnsi="Times New Roman"/>
                  <w:color w:val="0000FF"/>
                  <w:u w:val="single"/>
                </w:rPr>
                <w:t>6975</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65</w:t>
            </w:r>
          </w:p>
        </w:tc>
        <w:tc>
          <w:tcPr>
            <w:tcW w:w="3520" w:type="dxa"/>
            <w:tcMar>
              <w:top w:w="50" w:type="dxa"/>
              <w:left w:w="100" w:type="dxa"/>
            </w:tcMar>
            <w:vAlign w:val="center"/>
          </w:tcPr>
          <w:p w:rsidR="005E1A65" w:rsidRDefault="001A6C8B">
            <w:pPr>
              <w:spacing w:after="0"/>
              <w:ind w:left="135"/>
            </w:pPr>
            <w:r w:rsidRPr="001A6C8B">
              <w:rPr>
                <w:rFonts w:ascii="Times New Roman" w:hAnsi="Times New Roman"/>
                <w:color w:val="000000"/>
                <w:sz w:val="24"/>
              </w:rPr>
              <w:t xml:space="preserve">Повторительно-обобщающий урок </w:t>
            </w:r>
            <w:r w:rsidRPr="001A6C8B">
              <w:rPr>
                <w:rFonts w:ascii="Times New Roman" w:hAnsi="Times New Roman"/>
                <w:color w:val="000000"/>
                <w:sz w:val="24"/>
              </w:rPr>
              <w:lastRenderedPageBreak/>
              <w:t xml:space="preserve">по теме "История России. </w:t>
            </w:r>
            <w:r>
              <w:rPr>
                <w:rFonts w:ascii="Times New Roman" w:hAnsi="Times New Roman"/>
                <w:color w:val="000000"/>
                <w:sz w:val="24"/>
              </w:rPr>
              <w:t>1945–1991 гг."</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lastRenderedPageBreak/>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8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/417088</w:t>
              </w:r>
              <w:r>
                <w:rPr>
                  <w:rFonts w:ascii="Times New Roman" w:hAnsi="Times New Roman"/>
                  <w:color w:val="0000FF"/>
                  <w:u w:val="single"/>
                </w:rPr>
                <w:t>c</w:t>
              </w:r>
              <w:r w:rsidRPr="001A6C8B">
                <w:rPr>
                  <w:rFonts w:ascii="Times New Roman" w:hAnsi="Times New Roman"/>
                  <w:color w:val="0000FF"/>
                  <w:u w:val="single"/>
                </w:rPr>
                <w:t>5</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lastRenderedPageBreak/>
              <w:t>66</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Б. Н. Ельцин и его окружение</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8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/0377</w:t>
              </w:r>
              <w:r>
                <w:rPr>
                  <w:rFonts w:ascii="Times New Roman" w:hAnsi="Times New Roman"/>
                  <w:color w:val="0000FF"/>
                  <w:u w:val="single"/>
                </w:rPr>
                <w:t>f</w:t>
              </w:r>
              <w:r w:rsidRPr="001A6C8B">
                <w:rPr>
                  <w:rFonts w:ascii="Times New Roman" w:hAnsi="Times New Roman"/>
                  <w:color w:val="0000FF"/>
                  <w:u w:val="single"/>
                </w:rPr>
                <w:t>196</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67</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Экономические реформы Ельцина и их результаты</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8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d</w:t>
              </w:r>
              <w:r w:rsidRPr="001A6C8B">
                <w:rPr>
                  <w:rFonts w:ascii="Times New Roman" w:hAnsi="Times New Roman"/>
                  <w:color w:val="0000FF"/>
                  <w:u w:val="single"/>
                </w:rPr>
                <w:t>5</w:t>
              </w:r>
              <w:r>
                <w:rPr>
                  <w:rFonts w:ascii="Times New Roman" w:hAnsi="Times New Roman"/>
                  <w:color w:val="0000FF"/>
                  <w:u w:val="single"/>
                </w:rPr>
                <w:t>ebcfeb</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68</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Нарастание политико-конституционного кризиса в условиях ухудшения экономической ситуации</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8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w:t>
              </w:r>
              <w:r w:rsidRPr="001A6C8B">
                <w:rPr>
                  <w:rFonts w:ascii="Times New Roman" w:hAnsi="Times New Roman"/>
                  <w:color w:val="0000FF"/>
                  <w:u w:val="single"/>
                </w:rPr>
                <w:t>72</w:t>
              </w:r>
              <w:r>
                <w:rPr>
                  <w:rFonts w:ascii="Times New Roman" w:hAnsi="Times New Roman"/>
                  <w:color w:val="0000FF"/>
                  <w:u w:val="single"/>
                </w:rPr>
                <w:t>f</w:t>
              </w:r>
              <w:r w:rsidRPr="001A6C8B">
                <w:rPr>
                  <w:rFonts w:ascii="Times New Roman" w:hAnsi="Times New Roman"/>
                  <w:color w:val="0000FF"/>
                  <w:u w:val="single"/>
                </w:rPr>
                <w:t>472</w:t>
              </w:r>
              <w:r>
                <w:rPr>
                  <w:rFonts w:ascii="Times New Roman" w:hAnsi="Times New Roman"/>
                  <w:color w:val="0000FF"/>
                  <w:u w:val="single"/>
                </w:rPr>
                <w:t>a</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69</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Конституция 1993 г. и её значение</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8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w:t>
              </w:r>
              <w:r w:rsidRPr="001A6C8B">
                <w:rPr>
                  <w:rFonts w:ascii="Times New Roman" w:hAnsi="Times New Roman"/>
                  <w:color w:val="0000FF"/>
                  <w:u w:val="single"/>
                </w:rPr>
                <w:t>74140</w:t>
              </w:r>
              <w:r>
                <w:rPr>
                  <w:rFonts w:ascii="Times New Roman" w:hAnsi="Times New Roman"/>
                  <w:color w:val="0000FF"/>
                  <w:u w:val="single"/>
                </w:rPr>
                <w:t>e</w:t>
              </w:r>
              <w:r w:rsidRPr="001A6C8B">
                <w:rPr>
                  <w:rFonts w:ascii="Times New Roman" w:hAnsi="Times New Roman"/>
                  <w:color w:val="0000FF"/>
                  <w:u w:val="single"/>
                </w:rPr>
                <w:t>7</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70</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Обострение межнациональных и межконфессиональных отношений в 1990-е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8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/65830</w:t>
              </w:r>
              <w:r>
                <w:rPr>
                  <w:rFonts w:ascii="Times New Roman" w:hAnsi="Times New Roman"/>
                  <w:color w:val="0000FF"/>
                  <w:u w:val="single"/>
                </w:rPr>
                <w:t>c</w:t>
              </w:r>
              <w:r w:rsidRPr="001A6C8B">
                <w:rPr>
                  <w:rFonts w:ascii="Times New Roman" w:hAnsi="Times New Roman"/>
                  <w:color w:val="0000FF"/>
                  <w:u w:val="single"/>
                </w:rPr>
                <w:t>41</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71</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Корректировка курса реформ и попытки стабилизации экономики</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9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ad</w:t>
              </w:r>
              <w:r w:rsidRPr="001A6C8B">
                <w:rPr>
                  <w:rFonts w:ascii="Times New Roman" w:hAnsi="Times New Roman"/>
                  <w:color w:val="0000FF"/>
                  <w:u w:val="single"/>
                </w:rPr>
                <w:t>0</w:t>
              </w:r>
              <w:r>
                <w:rPr>
                  <w:rFonts w:ascii="Times New Roman" w:hAnsi="Times New Roman"/>
                  <w:color w:val="0000FF"/>
                  <w:u w:val="single"/>
                </w:rPr>
                <w:t>b</w:t>
              </w:r>
              <w:r w:rsidRPr="001A6C8B">
                <w:rPr>
                  <w:rFonts w:ascii="Times New Roman" w:hAnsi="Times New Roman"/>
                  <w:color w:val="0000FF"/>
                  <w:u w:val="single"/>
                </w:rPr>
                <w:t>93</w:t>
              </w:r>
              <w:r>
                <w:rPr>
                  <w:rFonts w:ascii="Times New Roman" w:hAnsi="Times New Roman"/>
                  <w:color w:val="0000FF"/>
                  <w:u w:val="single"/>
                </w:rPr>
                <w:t>d</w:t>
              </w:r>
              <w:r w:rsidRPr="001A6C8B">
                <w:rPr>
                  <w:rFonts w:ascii="Times New Roman" w:hAnsi="Times New Roman"/>
                  <w:color w:val="0000FF"/>
                  <w:u w:val="single"/>
                </w:rPr>
                <w:t>5</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72</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Тенденции </w:t>
            </w:r>
            <w:proofErr w:type="spellStart"/>
            <w:r w:rsidRPr="001A6C8B">
              <w:rPr>
                <w:rFonts w:ascii="Times New Roman" w:hAnsi="Times New Roman"/>
                <w:color w:val="000000"/>
                <w:sz w:val="24"/>
              </w:rPr>
              <w:t>деиндустриализации</w:t>
            </w:r>
            <w:proofErr w:type="spellEnd"/>
            <w:r w:rsidRPr="001A6C8B">
              <w:rPr>
                <w:rFonts w:ascii="Times New Roman" w:hAnsi="Times New Roman"/>
                <w:color w:val="000000"/>
                <w:sz w:val="24"/>
              </w:rPr>
              <w:t xml:space="preserve"> и увеличения зависимости экономики от мировых цен на энергоносители</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9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w:t>
              </w:r>
              <w:r>
                <w:rPr>
                  <w:rFonts w:ascii="Times New Roman" w:hAnsi="Times New Roman"/>
                  <w:color w:val="0000FF"/>
                  <w:u w:val="single"/>
                </w:rPr>
                <w:t>e</w:t>
              </w:r>
              <w:r w:rsidRPr="001A6C8B">
                <w:rPr>
                  <w:rFonts w:ascii="Times New Roman" w:hAnsi="Times New Roman"/>
                  <w:color w:val="0000FF"/>
                  <w:u w:val="single"/>
                </w:rPr>
                <w:t>262137</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73</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Повседневная жизнь россиян в условиях реформ</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9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/030</w:t>
              </w:r>
              <w:r>
                <w:rPr>
                  <w:rFonts w:ascii="Times New Roman" w:hAnsi="Times New Roman"/>
                  <w:color w:val="0000FF"/>
                  <w:u w:val="single"/>
                </w:rPr>
                <w:t>fddfe</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74</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Новые приоритеты внешней политики</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9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/847148</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75</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Россия на постсоветском пространстве</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9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w:t>
              </w:r>
              <w:r>
                <w:rPr>
                  <w:rFonts w:ascii="Times New Roman" w:hAnsi="Times New Roman"/>
                  <w:color w:val="0000FF"/>
                  <w:u w:val="single"/>
                </w:rPr>
                <w:t>e</w:t>
              </w:r>
              <w:r w:rsidRPr="001A6C8B">
                <w:rPr>
                  <w:rFonts w:ascii="Times New Roman" w:hAnsi="Times New Roman"/>
                  <w:color w:val="0000FF"/>
                  <w:u w:val="single"/>
                </w:rPr>
                <w:t>919</w:t>
              </w:r>
              <w:r>
                <w:rPr>
                  <w:rFonts w:ascii="Times New Roman" w:hAnsi="Times New Roman"/>
                  <w:color w:val="0000FF"/>
                  <w:u w:val="single"/>
                </w:rPr>
                <w:t>da</w:t>
              </w:r>
              <w:r w:rsidRPr="001A6C8B">
                <w:rPr>
                  <w:rFonts w:ascii="Times New Roman" w:hAnsi="Times New Roman"/>
                  <w:color w:val="0000FF"/>
                  <w:u w:val="single"/>
                </w:rPr>
                <w:t>5</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76</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Российская многопартийность и </w:t>
            </w:r>
            <w:r w:rsidRPr="001A6C8B">
              <w:rPr>
                <w:rFonts w:ascii="Times New Roman" w:hAnsi="Times New Roman"/>
                <w:color w:val="000000"/>
                <w:sz w:val="24"/>
              </w:rPr>
              <w:lastRenderedPageBreak/>
              <w:t>строительство гражданского общества</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9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/7625</w:t>
              </w:r>
              <w:r>
                <w:rPr>
                  <w:rFonts w:ascii="Times New Roman" w:hAnsi="Times New Roman"/>
                  <w:color w:val="0000FF"/>
                  <w:u w:val="single"/>
                </w:rPr>
                <w:t>a</w:t>
              </w:r>
              <w:r w:rsidRPr="001A6C8B">
                <w:rPr>
                  <w:rFonts w:ascii="Times New Roman" w:hAnsi="Times New Roman"/>
                  <w:color w:val="0000FF"/>
                  <w:u w:val="single"/>
                </w:rPr>
                <w:t>042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lastRenderedPageBreak/>
              <w:t>77</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Наш край в 1992–1999 гг.</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9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fff</w:t>
              </w:r>
              <w:r w:rsidRPr="001A6C8B">
                <w:rPr>
                  <w:rFonts w:ascii="Times New Roman" w:hAnsi="Times New Roman"/>
                  <w:color w:val="0000FF"/>
                  <w:u w:val="single"/>
                </w:rPr>
                <w:t>148</w:t>
              </w:r>
              <w:r>
                <w:rPr>
                  <w:rFonts w:ascii="Times New Roman" w:hAnsi="Times New Roman"/>
                  <w:color w:val="0000FF"/>
                  <w:u w:val="single"/>
                </w:rPr>
                <w:t>e</w:t>
              </w:r>
              <w:r w:rsidRPr="001A6C8B">
                <w:rPr>
                  <w:rFonts w:ascii="Times New Roman" w:hAnsi="Times New Roman"/>
                  <w:color w:val="0000FF"/>
                  <w:u w:val="single"/>
                </w:rPr>
                <w:t>9</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78</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Политические и экономические приоритеты России в </w:t>
            </w:r>
            <w:r>
              <w:rPr>
                <w:rFonts w:ascii="Times New Roman" w:hAnsi="Times New Roman"/>
                <w:color w:val="000000"/>
                <w:sz w:val="24"/>
              </w:rPr>
              <w:t>XXI</w:t>
            </w:r>
            <w:r w:rsidRPr="001A6C8B">
              <w:rPr>
                <w:rFonts w:ascii="Times New Roman" w:hAnsi="Times New Roman"/>
                <w:color w:val="000000"/>
                <w:sz w:val="24"/>
              </w:rPr>
              <w:t xml:space="preserve"> веке</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9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w:t>
              </w:r>
              <w:r w:rsidRPr="001A6C8B">
                <w:rPr>
                  <w:rFonts w:ascii="Times New Roman" w:hAnsi="Times New Roman"/>
                  <w:color w:val="0000FF"/>
                  <w:u w:val="single"/>
                </w:rPr>
                <w:t>201</w:t>
              </w:r>
              <w:r>
                <w:rPr>
                  <w:rFonts w:ascii="Times New Roman" w:hAnsi="Times New Roman"/>
                  <w:color w:val="0000FF"/>
                  <w:u w:val="single"/>
                </w:rPr>
                <w:t>d</w:t>
              </w:r>
              <w:r w:rsidRPr="001A6C8B">
                <w:rPr>
                  <w:rFonts w:ascii="Times New Roman" w:hAnsi="Times New Roman"/>
                  <w:color w:val="0000FF"/>
                  <w:u w:val="single"/>
                </w:rPr>
                <w:t>2</w:t>
              </w:r>
              <w:r>
                <w:rPr>
                  <w:rFonts w:ascii="Times New Roman" w:hAnsi="Times New Roman"/>
                  <w:color w:val="0000FF"/>
                  <w:u w:val="single"/>
                </w:rPr>
                <w:t>ba</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79</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Основные направления внутренней и внешней политики в период президентства В. В. Путина 2000–2008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9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/4852</w:t>
              </w:r>
              <w:r>
                <w:rPr>
                  <w:rFonts w:ascii="Times New Roman" w:hAnsi="Times New Roman"/>
                  <w:color w:val="0000FF"/>
                  <w:u w:val="single"/>
                </w:rPr>
                <w:t>c</w:t>
              </w:r>
              <w:r w:rsidRPr="001A6C8B">
                <w:rPr>
                  <w:rFonts w:ascii="Times New Roman" w:hAnsi="Times New Roman"/>
                  <w:color w:val="0000FF"/>
                  <w:u w:val="single"/>
                </w:rPr>
                <w:t>2</w:t>
              </w:r>
              <w:r>
                <w:rPr>
                  <w:rFonts w:ascii="Times New Roman" w:hAnsi="Times New Roman"/>
                  <w:color w:val="0000FF"/>
                  <w:u w:val="single"/>
                </w:rPr>
                <w:t>c</w:t>
              </w:r>
              <w:r w:rsidRPr="001A6C8B">
                <w:rPr>
                  <w:rFonts w:ascii="Times New Roman" w:hAnsi="Times New Roman"/>
                  <w:color w:val="0000FF"/>
                  <w:u w:val="single"/>
                </w:rPr>
                <w:t>1</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80</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Экономическое развитие в 2000-е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29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9</w:t>
              </w:r>
              <w:r>
                <w:rPr>
                  <w:rFonts w:ascii="Times New Roman" w:hAnsi="Times New Roman"/>
                  <w:color w:val="0000FF"/>
                  <w:u w:val="single"/>
                </w:rPr>
                <w:t>df</w:t>
              </w:r>
              <w:r w:rsidRPr="001A6C8B">
                <w:rPr>
                  <w:rFonts w:ascii="Times New Roman" w:hAnsi="Times New Roman"/>
                  <w:color w:val="0000FF"/>
                  <w:u w:val="single"/>
                </w:rPr>
                <w:t>7</w:t>
              </w:r>
              <w:r>
                <w:rPr>
                  <w:rFonts w:ascii="Times New Roman" w:hAnsi="Times New Roman"/>
                  <w:color w:val="0000FF"/>
                  <w:u w:val="single"/>
                </w:rPr>
                <w:t>bd</w:t>
              </w:r>
              <w:r w:rsidRPr="001A6C8B">
                <w:rPr>
                  <w:rFonts w:ascii="Times New Roman" w:hAnsi="Times New Roman"/>
                  <w:color w:val="0000FF"/>
                  <w:u w:val="single"/>
                </w:rPr>
                <w:t>7</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81</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Крупнейшие инфраструктурные проекты</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0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ac</w:t>
              </w:r>
              <w:r w:rsidRPr="001A6C8B">
                <w:rPr>
                  <w:rFonts w:ascii="Times New Roman" w:hAnsi="Times New Roman"/>
                  <w:color w:val="0000FF"/>
                  <w:u w:val="single"/>
                </w:rPr>
                <w:t>1439</w:t>
              </w:r>
              <w:r>
                <w:rPr>
                  <w:rFonts w:ascii="Times New Roman" w:hAnsi="Times New Roman"/>
                  <w:color w:val="0000FF"/>
                  <w:u w:val="single"/>
                </w:rPr>
                <w:t>e</w:t>
              </w:r>
              <w:r w:rsidRPr="001A6C8B">
                <w:rPr>
                  <w:rFonts w:ascii="Times New Roman" w:hAnsi="Times New Roman"/>
                  <w:color w:val="0000FF"/>
                  <w:u w:val="single"/>
                </w:rPr>
                <w:t>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82</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Основные направления внутренней и внешней политики России 2008–2012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0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/739010</w:t>
              </w:r>
              <w:r>
                <w:rPr>
                  <w:rFonts w:ascii="Times New Roman" w:hAnsi="Times New Roman"/>
                  <w:color w:val="0000FF"/>
                  <w:u w:val="single"/>
                </w:rPr>
                <w:t>d</w:t>
              </w:r>
              <w:r w:rsidRPr="001A6C8B">
                <w:rPr>
                  <w:rFonts w:ascii="Times New Roman" w:hAnsi="Times New Roman"/>
                  <w:color w:val="0000FF"/>
                  <w:u w:val="single"/>
                </w:rPr>
                <w:t>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83</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Модернизация России в период </w:t>
            </w:r>
            <w:proofErr w:type="spellStart"/>
            <w:r w:rsidRPr="001A6C8B">
              <w:rPr>
                <w:rFonts w:ascii="Times New Roman" w:hAnsi="Times New Roman"/>
                <w:color w:val="000000"/>
                <w:sz w:val="24"/>
              </w:rPr>
              <w:t>президенства</w:t>
            </w:r>
            <w:proofErr w:type="spellEnd"/>
            <w:r w:rsidRPr="001A6C8B">
              <w:rPr>
                <w:rFonts w:ascii="Times New Roman" w:hAnsi="Times New Roman"/>
                <w:color w:val="000000"/>
                <w:sz w:val="24"/>
              </w:rPr>
              <w:t xml:space="preserve"> В. В. Путина 2012–2018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0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/056</w:t>
              </w:r>
              <w:r>
                <w:rPr>
                  <w:rFonts w:ascii="Times New Roman" w:hAnsi="Times New Roman"/>
                  <w:color w:val="0000FF"/>
                  <w:u w:val="single"/>
                </w:rPr>
                <w:t>ac</w:t>
              </w:r>
              <w:r w:rsidRPr="001A6C8B">
                <w:rPr>
                  <w:rFonts w:ascii="Times New Roman" w:hAnsi="Times New Roman"/>
                  <w:color w:val="0000FF"/>
                  <w:u w:val="single"/>
                </w:rPr>
                <w:t>102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84</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Вхождение Крыма в состав России с 2014 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0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/264</w:t>
              </w:r>
              <w:r>
                <w:rPr>
                  <w:rFonts w:ascii="Times New Roman" w:hAnsi="Times New Roman"/>
                  <w:color w:val="0000FF"/>
                  <w:u w:val="single"/>
                </w:rPr>
                <w:t>e</w:t>
              </w:r>
              <w:r w:rsidRPr="001A6C8B">
                <w:rPr>
                  <w:rFonts w:ascii="Times New Roman" w:hAnsi="Times New Roman"/>
                  <w:color w:val="0000FF"/>
                  <w:u w:val="single"/>
                </w:rPr>
                <w:t>11</w:t>
              </w:r>
              <w:r>
                <w:rPr>
                  <w:rFonts w:ascii="Times New Roman" w:hAnsi="Times New Roman"/>
                  <w:color w:val="0000FF"/>
                  <w:u w:val="single"/>
                </w:rPr>
                <w:t>cd</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85</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Человек и общество в конце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0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/21</w:t>
              </w:r>
              <w:r>
                <w:rPr>
                  <w:rFonts w:ascii="Times New Roman" w:hAnsi="Times New Roman"/>
                  <w:color w:val="0000FF"/>
                  <w:u w:val="single"/>
                </w:rPr>
                <w:t>db</w:t>
              </w:r>
              <w:r w:rsidRPr="001A6C8B">
                <w:rPr>
                  <w:rFonts w:ascii="Times New Roman" w:hAnsi="Times New Roman"/>
                  <w:color w:val="0000FF"/>
                  <w:u w:val="single"/>
                </w:rPr>
                <w:t>4</w:t>
              </w:r>
              <w:r>
                <w:rPr>
                  <w:rFonts w:ascii="Times New Roman" w:hAnsi="Times New Roman"/>
                  <w:color w:val="0000FF"/>
                  <w:u w:val="single"/>
                </w:rPr>
                <w:t>ad</w:t>
              </w:r>
              <w:r w:rsidRPr="001A6C8B">
                <w:rPr>
                  <w:rFonts w:ascii="Times New Roman" w:hAnsi="Times New Roman"/>
                  <w:color w:val="0000FF"/>
                  <w:u w:val="single"/>
                </w:rPr>
                <w:t>8</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86</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Основные принципы и направления государственной социальной политики</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0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/99</w:t>
              </w:r>
              <w:r>
                <w:rPr>
                  <w:rFonts w:ascii="Times New Roman" w:hAnsi="Times New Roman"/>
                  <w:color w:val="0000FF"/>
                  <w:u w:val="single"/>
                </w:rPr>
                <w:t>a</w:t>
              </w:r>
              <w:r w:rsidRPr="001A6C8B">
                <w:rPr>
                  <w:rFonts w:ascii="Times New Roman" w:hAnsi="Times New Roman"/>
                  <w:color w:val="0000FF"/>
                  <w:u w:val="single"/>
                </w:rPr>
                <w:t>1</w:t>
              </w:r>
              <w:r>
                <w:rPr>
                  <w:rFonts w:ascii="Times New Roman" w:hAnsi="Times New Roman"/>
                  <w:color w:val="0000FF"/>
                  <w:u w:val="single"/>
                </w:rPr>
                <w:t>b</w:t>
              </w:r>
              <w:r w:rsidRPr="001A6C8B">
                <w:rPr>
                  <w:rFonts w:ascii="Times New Roman" w:hAnsi="Times New Roman"/>
                  <w:color w:val="0000FF"/>
                  <w:u w:val="single"/>
                </w:rPr>
                <w:t>44</w:t>
              </w:r>
              <w:r>
                <w:rPr>
                  <w:rFonts w:ascii="Times New Roman" w:hAnsi="Times New Roman"/>
                  <w:color w:val="0000FF"/>
                  <w:u w:val="single"/>
                </w:rPr>
                <w:t>f</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87</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Реформирование образования, </w:t>
            </w:r>
            <w:r w:rsidRPr="001A6C8B">
              <w:rPr>
                <w:rFonts w:ascii="Times New Roman" w:hAnsi="Times New Roman"/>
                <w:color w:val="000000"/>
                <w:sz w:val="24"/>
              </w:rPr>
              <w:lastRenderedPageBreak/>
              <w:t>культуры, науки и его результаты</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0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/2197</w:t>
              </w:r>
              <w:r>
                <w:rPr>
                  <w:rFonts w:ascii="Times New Roman" w:hAnsi="Times New Roman"/>
                  <w:color w:val="0000FF"/>
                  <w:u w:val="single"/>
                </w:rPr>
                <w:t>a</w:t>
              </w:r>
              <w:r w:rsidRPr="001A6C8B">
                <w:rPr>
                  <w:rFonts w:ascii="Times New Roman" w:hAnsi="Times New Roman"/>
                  <w:color w:val="0000FF"/>
                  <w:u w:val="single"/>
                </w:rPr>
                <w:t>7</w:t>
              </w:r>
              <w:r>
                <w:rPr>
                  <w:rFonts w:ascii="Times New Roman" w:hAnsi="Times New Roman"/>
                  <w:color w:val="0000FF"/>
                  <w:u w:val="single"/>
                </w:rPr>
                <w:t>f</w:t>
              </w:r>
              <w:r w:rsidRPr="001A6C8B">
                <w:rPr>
                  <w:rFonts w:ascii="Times New Roman" w:hAnsi="Times New Roman"/>
                  <w:color w:val="0000FF"/>
                  <w:u w:val="single"/>
                </w:rPr>
                <w:t>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lastRenderedPageBreak/>
              <w:t>88</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Государственные программы демографического возрождения России</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0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/96</w:t>
              </w:r>
              <w:r>
                <w:rPr>
                  <w:rFonts w:ascii="Times New Roman" w:hAnsi="Times New Roman"/>
                  <w:color w:val="0000FF"/>
                  <w:u w:val="single"/>
                </w:rPr>
                <w:t>b</w:t>
              </w:r>
              <w:r w:rsidRPr="001A6C8B">
                <w:rPr>
                  <w:rFonts w:ascii="Times New Roman" w:hAnsi="Times New Roman"/>
                  <w:color w:val="0000FF"/>
                  <w:u w:val="single"/>
                </w:rPr>
                <w:t>0</w:t>
              </w:r>
              <w:r>
                <w:rPr>
                  <w:rFonts w:ascii="Times New Roman" w:hAnsi="Times New Roman"/>
                  <w:color w:val="0000FF"/>
                  <w:u w:val="single"/>
                </w:rPr>
                <w:t>bff</w:t>
              </w:r>
              <w:r w:rsidRPr="001A6C8B">
                <w:rPr>
                  <w:rFonts w:ascii="Times New Roman" w:hAnsi="Times New Roman"/>
                  <w:color w:val="0000FF"/>
                  <w:u w:val="single"/>
                </w:rPr>
                <w:t>6</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89</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Пропаганда спорта и здорового образа жизни и её результаты</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0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/9</w:t>
              </w:r>
              <w:r>
                <w:rPr>
                  <w:rFonts w:ascii="Times New Roman" w:hAnsi="Times New Roman"/>
                  <w:color w:val="0000FF"/>
                  <w:u w:val="single"/>
                </w:rPr>
                <w:t>e</w:t>
              </w:r>
              <w:r w:rsidRPr="001A6C8B">
                <w:rPr>
                  <w:rFonts w:ascii="Times New Roman" w:hAnsi="Times New Roman"/>
                  <w:color w:val="0000FF"/>
                  <w:u w:val="single"/>
                </w:rPr>
                <w:t>5</w:t>
              </w:r>
              <w:r>
                <w:rPr>
                  <w:rFonts w:ascii="Times New Roman" w:hAnsi="Times New Roman"/>
                  <w:color w:val="0000FF"/>
                  <w:u w:val="single"/>
                </w:rPr>
                <w:t>f</w:t>
              </w:r>
              <w:r w:rsidRPr="001A6C8B">
                <w:rPr>
                  <w:rFonts w:ascii="Times New Roman" w:hAnsi="Times New Roman"/>
                  <w:color w:val="0000FF"/>
                  <w:u w:val="single"/>
                </w:rPr>
                <w:t>37</w:t>
              </w:r>
              <w:r>
                <w:rPr>
                  <w:rFonts w:ascii="Times New Roman" w:hAnsi="Times New Roman"/>
                  <w:color w:val="0000FF"/>
                  <w:u w:val="single"/>
                </w:rPr>
                <w:t>ac</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90</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Общественные представления и ожидания в зеркале социологии</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0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w:t>
              </w:r>
              <w:r w:rsidRPr="001A6C8B">
                <w:rPr>
                  <w:rFonts w:ascii="Times New Roman" w:hAnsi="Times New Roman"/>
                  <w:color w:val="0000FF"/>
                  <w:u w:val="single"/>
                </w:rPr>
                <w:t>1</w:t>
              </w:r>
              <w:r>
                <w:rPr>
                  <w:rFonts w:ascii="Times New Roman" w:hAnsi="Times New Roman"/>
                  <w:color w:val="0000FF"/>
                  <w:u w:val="single"/>
                </w:rPr>
                <w:t>a</w:t>
              </w:r>
              <w:r w:rsidRPr="001A6C8B">
                <w:rPr>
                  <w:rFonts w:ascii="Times New Roman" w:hAnsi="Times New Roman"/>
                  <w:color w:val="0000FF"/>
                  <w:u w:val="single"/>
                </w:rPr>
                <w:t>6</w:t>
              </w:r>
              <w:r>
                <w:rPr>
                  <w:rFonts w:ascii="Times New Roman" w:hAnsi="Times New Roman"/>
                  <w:color w:val="0000FF"/>
                  <w:u w:val="single"/>
                </w:rPr>
                <w:t>cc</w:t>
              </w:r>
              <w:r w:rsidRPr="001A6C8B">
                <w:rPr>
                  <w:rFonts w:ascii="Times New Roman" w:hAnsi="Times New Roman"/>
                  <w:color w:val="0000FF"/>
                  <w:u w:val="single"/>
                </w:rPr>
                <w:t>4</w:t>
              </w:r>
              <w:r>
                <w:rPr>
                  <w:rFonts w:ascii="Times New Roman" w:hAnsi="Times New Roman"/>
                  <w:color w:val="0000FF"/>
                  <w:u w:val="single"/>
                </w:rPr>
                <w:t>b</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91</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Россия в глобальном информационном пространстве</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1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w:t>
              </w:r>
              <w:r w:rsidRPr="001A6C8B">
                <w:rPr>
                  <w:rFonts w:ascii="Times New Roman" w:hAnsi="Times New Roman"/>
                  <w:color w:val="0000FF"/>
                  <w:u w:val="single"/>
                </w:rPr>
                <w:t>90951</w:t>
              </w:r>
              <w:r>
                <w:rPr>
                  <w:rFonts w:ascii="Times New Roman" w:hAnsi="Times New Roman"/>
                  <w:color w:val="0000FF"/>
                  <w:u w:val="single"/>
                </w:rPr>
                <w:t>db</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92</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Внешняя политика в конце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1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d</w:t>
              </w:r>
              <w:r w:rsidRPr="001A6C8B">
                <w:rPr>
                  <w:rFonts w:ascii="Times New Roman" w:hAnsi="Times New Roman"/>
                  <w:color w:val="0000FF"/>
                  <w:u w:val="single"/>
                </w:rPr>
                <w:t>252251</w:t>
              </w:r>
              <w:r>
                <w:rPr>
                  <w:rFonts w:ascii="Times New Roman" w:hAnsi="Times New Roman"/>
                  <w:color w:val="0000FF"/>
                  <w:u w:val="single"/>
                </w:rPr>
                <w:t>b</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93</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Современная концепция российской внешней политики</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1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w:t>
              </w:r>
              <w:r w:rsidRPr="001A6C8B">
                <w:rPr>
                  <w:rFonts w:ascii="Times New Roman" w:hAnsi="Times New Roman"/>
                  <w:color w:val="0000FF"/>
                  <w:u w:val="single"/>
                </w:rPr>
                <w:t>428</w:t>
              </w:r>
              <w:r>
                <w:rPr>
                  <w:rFonts w:ascii="Times New Roman" w:hAnsi="Times New Roman"/>
                  <w:color w:val="0000FF"/>
                  <w:u w:val="single"/>
                </w:rPr>
                <w:t>a</w:t>
              </w:r>
              <w:r w:rsidRPr="001A6C8B">
                <w:rPr>
                  <w:rFonts w:ascii="Times New Roman" w:hAnsi="Times New Roman"/>
                  <w:color w:val="0000FF"/>
                  <w:u w:val="single"/>
                </w:rPr>
                <w:t>8</w:t>
              </w:r>
              <w:r>
                <w:rPr>
                  <w:rFonts w:ascii="Times New Roman" w:hAnsi="Times New Roman"/>
                  <w:color w:val="0000FF"/>
                  <w:u w:val="single"/>
                </w:rPr>
                <w:t>a</w:t>
              </w:r>
              <w:r w:rsidRPr="001A6C8B">
                <w:rPr>
                  <w:rFonts w:ascii="Times New Roman" w:hAnsi="Times New Roman"/>
                  <w:color w:val="0000FF"/>
                  <w:u w:val="single"/>
                </w:rPr>
                <w:t>8</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94</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Участие в международной борьбе с терроризмом и в урегулировании локальных конфликтов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1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/489</w:t>
              </w:r>
              <w:r>
                <w:rPr>
                  <w:rFonts w:ascii="Times New Roman" w:hAnsi="Times New Roman"/>
                  <w:color w:val="0000FF"/>
                  <w:u w:val="single"/>
                </w:rPr>
                <w:t>b</w:t>
              </w:r>
              <w:r w:rsidRPr="001A6C8B">
                <w:rPr>
                  <w:rFonts w:ascii="Times New Roman" w:hAnsi="Times New Roman"/>
                  <w:color w:val="0000FF"/>
                  <w:u w:val="single"/>
                </w:rPr>
                <w:t>7</w:t>
              </w:r>
              <w:r>
                <w:rPr>
                  <w:rFonts w:ascii="Times New Roman" w:hAnsi="Times New Roman"/>
                  <w:color w:val="0000FF"/>
                  <w:u w:val="single"/>
                </w:rPr>
                <w:t>c</w:t>
              </w:r>
              <w:r w:rsidRPr="001A6C8B">
                <w:rPr>
                  <w:rFonts w:ascii="Times New Roman" w:hAnsi="Times New Roman"/>
                  <w:color w:val="0000FF"/>
                  <w:u w:val="single"/>
                </w:rPr>
                <w:t>7</w:t>
              </w:r>
              <w:r>
                <w:rPr>
                  <w:rFonts w:ascii="Times New Roman" w:hAnsi="Times New Roman"/>
                  <w:color w:val="0000FF"/>
                  <w:u w:val="single"/>
                </w:rPr>
                <w:t>a</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95</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Центробежные и партнерские тенденции в СНГ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1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w:t>
              </w:r>
              <w:r>
                <w:rPr>
                  <w:rFonts w:ascii="Times New Roman" w:hAnsi="Times New Roman"/>
                  <w:color w:val="0000FF"/>
                  <w:u w:val="single"/>
                </w:rPr>
                <w:t>a</w:t>
              </w:r>
              <w:r w:rsidRPr="001A6C8B">
                <w:rPr>
                  <w:rFonts w:ascii="Times New Roman" w:hAnsi="Times New Roman"/>
                  <w:color w:val="0000FF"/>
                  <w:u w:val="single"/>
                </w:rPr>
                <w:t>3</w:t>
              </w:r>
              <w:r>
                <w:rPr>
                  <w:rFonts w:ascii="Times New Roman" w:hAnsi="Times New Roman"/>
                  <w:color w:val="0000FF"/>
                  <w:u w:val="single"/>
                </w:rPr>
                <w:t>e</w:t>
              </w:r>
              <w:r w:rsidRPr="001A6C8B">
                <w:rPr>
                  <w:rFonts w:ascii="Times New Roman" w:hAnsi="Times New Roman"/>
                  <w:color w:val="0000FF"/>
                  <w:u w:val="single"/>
                </w:rPr>
                <w:t>2</w:t>
              </w:r>
              <w:r>
                <w:rPr>
                  <w:rFonts w:ascii="Times New Roman" w:hAnsi="Times New Roman"/>
                  <w:color w:val="0000FF"/>
                  <w:u w:val="single"/>
                </w:rPr>
                <w:t>cec</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96</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Миротворческие миссии России</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1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/56</w:t>
              </w:r>
              <w:r>
                <w:rPr>
                  <w:rFonts w:ascii="Times New Roman" w:hAnsi="Times New Roman"/>
                  <w:color w:val="0000FF"/>
                  <w:u w:val="single"/>
                </w:rPr>
                <w:t>e</w:t>
              </w:r>
              <w:r w:rsidRPr="001A6C8B">
                <w:rPr>
                  <w:rFonts w:ascii="Times New Roman" w:hAnsi="Times New Roman"/>
                  <w:color w:val="0000FF"/>
                  <w:u w:val="single"/>
                </w:rPr>
                <w:t>4</w:t>
              </w:r>
              <w:r>
                <w:rPr>
                  <w:rFonts w:ascii="Times New Roman" w:hAnsi="Times New Roman"/>
                  <w:color w:val="0000FF"/>
                  <w:u w:val="single"/>
                </w:rPr>
                <w:t>bb</w:t>
              </w:r>
              <w:r w:rsidRPr="001A6C8B">
                <w:rPr>
                  <w:rFonts w:ascii="Times New Roman" w:hAnsi="Times New Roman"/>
                  <w:color w:val="0000FF"/>
                  <w:u w:val="single"/>
                </w:rPr>
                <w:t>6</w:t>
              </w:r>
              <w:r>
                <w:rPr>
                  <w:rFonts w:ascii="Times New Roman" w:hAnsi="Times New Roman"/>
                  <w:color w:val="0000FF"/>
                  <w:u w:val="single"/>
                </w:rPr>
                <w:t>f</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97</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Отношения с США и Евросоюзом</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1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/464</w:t>
              </w:r>
              <w:r>
                <w:rPr>
                  <w:rFonts w:ascii="Times New Roman" w:hAnsi="Times New Roman"/>
                  <w:color w:val="0000FF"/>
                  <w:u w:val="single"/>
                </w:rPr>
                <w:t>c</w:t>
              </w:r>
              <w:r w:rsidRPr="001A6C8B">
                <w:rPr>
                  <w:rFonts w:ascii="Times New Roman" w:hAnsi="Times New Roman"/>
                  <w:color w:val="0000FF"/>
                  <w:u w:val="single"/>
                </w:rPr>
                <w:t>28</w:t>
              </w:r>
              <w:r>
                <w:rPr>
                  <w:rFonts w:ascii="Times New Roman" w:hAnsi="Times New Roman"/>
                  <w:color w:val="0000FF"/>
                  <w:u w:val="single"/>
                </w:rPr>
                <w:t>d</w:t>
              </w:r>
              <w:r w:rsidRPr="001A6C8B">
                <w:rPr>
                  <w:rFonts w:ascii="Times New Roman" w:hAnsi="Times New Roman"/>
                  <w:color w:val="0000FF"/>
                  <w:u w:val="single"/>
                </w:rPr>
                <w:t>8</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98</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Мир и процессы глобализации в новых условиях</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1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/51022013</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99</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Религия, наука и культура России в конце </w:t>
            </w:r>
            <w:r>
              <w:rPr>
                <w:rFonts w:ascii="Times New Roman" w:hAnsi="Times New Roman"/>
                <w:color w:val="000000"/>
                <w:sz w:val="24"/>
              </w:rPr>
              <w:t>XX</w:t>
            </w:r>
            <w:r w:rsidRPr="001A6C8B">
              <w:rPr>
                <w:rFonts w:ascii="Times New Roman" w:hAnsi="Times New Roman"/>
                <w:color w:val="000000"/>
                <w:sz w:val="24"/>
              </w:rPr>
              <w:t xml:space="preserve"> – начале </w:t>
            </w:r>
            <w:r>
              <w:rPr>
                <w:rFonts w:ascii="Times New Roman" w:hAnsi="Times New Roman"/>
                <w:color w:val="000000"/>
                <w:sz w:val="24"/>
              </w:rPr>
              <w:t>XXI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1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w:t>
              </w:r>
              <w:r>
                <w:rPr>
                  <w:rFonts w:ascii="Times New Roman" w:hAnsi="Times New Roman"/>
                  <w:color w:val="0000FF"/>
                  <w:u w:val="single"/>
                </w:rPr>
                <w:t>bbb</w:t>
              </w:r>
              <w:r w:rsidRPr="001A6C8B">
                <w:rPr>
                  <w:rFonts w:ascii="Times New Roman" w:hAnsi="Times New Roman"/>
                  <w:color w:val="0000FF"/>
                  <w:u w:val="single"/>
                </w:rPr>
                <w:t>27</w:t>
              </w:r>
              <w:r>
                <w:rPr>
                  <w:rFonts w:ascii="Times New Roman" w:hAnsi="Times New Roman"/>
                  <w:color w:val="0000FF"/>
                  <w:u w:val="single"/>
                </w:rPr>
                <w:t>ac</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100</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Наш край в 2000 – начале 2020-х </w:t>
            </w:r>
            <w:r w:rsidRPr="001A6C8B">
              <w:rPr>
                <w:rFonts w:ascii="Times New Roman" w:hAnsi="Times New Roman"/>
                <w:color w:val="000000"/>
                <w:sz w:val="24"/>
              </w:rPr>
              <w:lastRenderedPageBreak/>
              <w:t>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1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/81</w:t>
              </w:r>
              <w:r>
                <w:rPr>
                  <w:rFonts w:ascii="Times New Roman" w:hAnsi="Times New Roman"/>
                  <w:color w:val="0000FF"/>
                  <w:u w:val="single"/>
                </w:rPr>
                <w:t>d</w:t>
              </w:r>
              <w:r w:rsidRPr="001A6C8B">
                <w:rPr>
                  <w:rFonts w:ascii="Times New Roman" w:hAnsi="Times New Roman"/>
                  <w:color w:val="0000FF"/>
                  <w:u w:val="single"/>
                </w:rPr>
                <w:t>7</w:t>
              </w:r>
              <w:r>
                <w:rPr>
                  <w:rFonts w:ascii="Times New Roman" w:hAnsi="Times New Roman"/>
                  <w:color w:val="0000FF"/>
                  <w:u w:val="single"/>
                </w:rPr>
                <w:t>b</w:t>
              </w:r>
              <w:r w:rsidRPr="001A6C8B">
                <w:rPr>
                  <w:rFonts w:ascii="Times New Roman" w:hAnsi="Times New Roman"/>
                  <w:color w:val="0000FF"/>
                  <w:u w:val="single"/>
                </w:rPr>
                <w:t>7</w:t>
              </w:r>
              <w:r>
                <w:rPr>
                  <w:rFonts w:ascii="Times New Roman" w:hAnsi="Times New Roman"/>
                  <w:color w:val="0000FF"/>
                  <w:u w:val="single"/>
                </w:rPr>
                <w:t>d</w:t>
              </w:r>
              <w:r w:rsidRPr="001A6C8B">
                <w:rPr>
                  <w:rFonts w:ascii="Times New Roman" w:hAnsi="Times New Roman"/>
                  <w:color w:val="0000FF"/>
                  <w:u w:val="single"/>
                </w:rPr>
                <w:t>7</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lastRenderedPageBreak/>
              <w:t>101</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Наш край в 2000 – начале 2020-х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2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w:t>
              </w:r>
              <w:r w:rsidRPr="001A6C8B">
                <w:rPr>
                  <w:rFonts w:ascii="Times New Roman" w:hAnsi="Times New Roman"/>
                  <w:color w:val="0000FF"/>
                  <w:u w:val="single"/>
                </w:rPr>
                <w:t>96</w:t>
              </w:r>
              <w:r>
                <w:rPr>
                  <w:rFonts w:ascii="Times New Roman" w:hAnsi="Times New Roman"/>
                  <w:color w:val="0000FF"/>
                  <w:u w:val="single"/>
                </w:rPr>
                <w:t>fdcf</w:t>
              </w:r>
              <w:r w:rsidRPr="001A6C8B">
                <w:rPr>
                  <w:rFonts w:ascii="Times New Roman" w:hAnsi="Times New Roman"/>
                  <w:color w:val="0000FF"/>
                  <w:u w:val="single"/>
                </w:rPr>
                <w:t>7</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102</w:t>
            </w:r>
          </w:p>
        </w:tc>
        <w:tc>
          <w:tcPr>
            <w:tcW w:w="3520" w:type="dxa"/>
            <w:tcMar>
              <w:top w:w="50" w:type="dxa"/>
              <w:left w:w="100" w:type="dxa"/>
            </w:tcMar>
            <w:vAlign w:val="center"/>
          </w:tcPr>
          <w:p w:rsidR="005E1A65" w:rsidRDefault="001A6C8B">
            <w:pPr>
              <w:spacing w:after="0"/>
              <w:ind w:left="135"/>
            </w:pPr>
            <w:r w:rsidRPr="001A6C8B">
              <w:rPr>
                <w:rFonts w:ascii="Times New Roman" w:hAnsi="Times New Roman"/>
                <w:color w:val="000000"/>
                <w:sz w:val="24"/>
              </w:rPr>
              <w:t xml:space="preserve">Повторительно-обобщающий урок по теме "Российская Федерация в 1992–2022 гг. </w:t>
            </w:r>
            <w:r>
              <w:rPr>
                <w:rFonts w:ascii="Times New Roman" w:hAnsi="Times New Roman"/>
                <w:color w:val="000000"/>
                <w:sz w:val="24"/>
              </w:rPr>
              <w:t>"</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2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ddf</w:t>
              </w:r>
              <w:r w:rsidRPr="001A6C8B">
                <w:rPr>
                  <w:rFonts w:ascii="Times New Roman" w:hAnsi="Times New Roman"/>
                  <w:color w:val="0000FF"/>
                  <w:u w:val="single"/>
                </w:rPr>
                <w:t>94</w:t>
              </w:r>
              <w:r>
                <w:rPr>
                  <w:rFonts w:ascii="Times New Roman" w:hAnsi="Times New Roman"/>
                  <w:color w:val="0000FF"/>
                  <w:u w:val="single"/>
                </w:rPr>
                <w:t>d</w:t>
              </w:r>
              <w:r w:rsidRPr="001A6C8B">
                <w:rPr>
                  <w:rFonts w:ascii="Times New Roman" w:hAnsi="Times New Roman"/>
                  <w:color w:val="0000FF"/>
                  <w:u w:val="single"/>
                </w:rPr>
                <w:t>9</w:t>
              </w:r>
              <w:r>
                <w:rPr>
                  <w:rFonts w:ascii="Times New Roman" w:hAnsi="Times New Roman"/>
                  <w:color w:val="0000FF"/>
                  <w:u w:val="single"/>
                </w:rPr>
                <w:t>f</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103</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Введение: История России с древнейших времен до 1914 г. Народы и государства на территории нашей страны в древности</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2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/879757</w:t>
              </w:r>
              <w:r>
                <w:rPr>
                  <w:rFonts w:ascii="Times New Roman" w:hAnsi="Times New Roman"/>
                  <w:color w:val="0000FF"/>
                  <w:u w:val="single"/>
                </w:rPr>
                <w:t>c</w:t>
              </w:r>
              <w:r w:rsidRPr="001A6C8B">
                <w:rPr>
                  <w:rFonts w:ascii="Times New Roman" w:hAnsi="Times New Roman"/>
                  <w:color w:val="0000FF"/>
                  <w:u w:val="single"/>
                </w:rPr>
                <w:t>7</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104</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Образование государства Русь. Русь в конце Х – начале Х</w:t>
            </w:r>
            <w:r>
              <w:rPr>
                <w:rFonts w:ascii="Times New Roman" w:hAnsi="Times New Roman"/>
                <w:color w:val="000000"/>
                <w:sz w:val="24"/>
              </w:rPr>
              <w:t>II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2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w:t>
              </w:r>
              <w:r w:rsidRPr="001A6C8B">
                <w:rPr>
                  <w:rFonts w:ascii="Times New Roman" w:hAnsi="Times New Roman"/>
                  <w:color w:val="0000FF"/>
                  <w:u w:val="single"/>
                </w:rPr>
                <w:t>0</w:t>
              </w:r>
              <w:r>
                <w:rPr>
                  <w:rFonts w:ascii="Times New Roman" w:hAnsi="Times New Roman"/>
                  <w:color w:val="0000FF"/>
                  <w:u w:val="single"/>
                </w:rPr>
                <w:t>b</w:t>
              </w:r>
              <w:r w:rsidRPr="001A6C8B">
                <w:rPr>
                  <w:rFonts w:ascii="Times New Roman" w:hAnsi="Times New Roman"/>
                  <w:color w:val="0000FF"/>
                  <w:u w:val="single"/>
                </w:rPr>
                <w:t>625</w:t>
              </w:r>
              <w:r>
                <w:rPr>
                  <w:rFonts w:ascii="Times New Roman" w:hAnsi="Times New Roman"/>
                  <w:color w:val="0000FF"/>
                  <w:u w:val="single"/>
                </w:rPr>
                <w:t>fa</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105</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Русь в середине </w:t>
            </w:r>
            <w:r>
              <w:rPr>
                <w:rFonts w:ascii="Times New Roman" w:hAnsi="Times New Roman"/>
                <w:color w:val="000000"/>
                <w:sz w:val="24"/>
              </w:rPr>
              <w:t>XII</w:t>
            </w:r>
            <w:r w:rsidRPr="001A6C8B">
              <w:rPr>
                <w:rFonts w:ascii="Times New Roman" w:hAnsi="Times New Roman"/>
                <w:color w:val="000000"/>
                <w:sz w:val="24"/>
              </w:rPr>
              <w:t xml:space="preserve"> – начале </w:t>
            </w:r>
            <w:r>
              <w:rPr>
                <w:rFonts w:ascii="Times New Roman" w:hAnsi="Times New Roman"/>
                <w:color w:val="000000"/>
                <w:sz w:val="24"/>
              </w:rPr>
              <w:t>XIII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2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ade</w:t>
              </w:r>
              <w:r w:rsidRPr="001A6C8B">
                <w:rPr>
                  <w:rFonts w:ascii="Times New Roman" w:hAnsi="Times New Roman"/>
                  <w:color w:val="0000FF"/>
                  <w:u w:val="single"/>
                </w:rPr>
                <w:t>849</w:t>
              </w:r>
              <w:r>
                <w:rPr>
                  <w:rFonts w:ascii="Times New Roman" w:hAnsi="Times New Roman"/>
                  <w:color w:val="0000FF"/>
                  <w:u w:val="single"/>
                </w:rPr>
                <w:t>fb</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106</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Русские земли и их соседи в середине </w:t>
            </w:r>
            <w:r>
              <w:rPr>
                <w:rFonts w:ascii="Times New Roman" w:hAnsi="Times New Roman"/>
                <w:color w:val="000000"/>
                <w:sz w:val="24"/>
              </w:rPr>
              <w:t>XIII</w:t>
            </w:r>
            <w:r w:rsidRPr="001A6C8B">
              <w:rPr>
                <w:rFonts w:ascii="Times New Roman" w:hAnsi="Times New Roman"/>
                <w:color w:val="000000"/>
                <w:sz w:val="24"/>
              </w:rPr>
              <w:t>–</w:t>
            </w:r>
            <w:r>
              <w:rPr>
                <w:rFonts w:ascii="Times New Roman" w:hAnsi="Times New Roman"/>
                <w:color w:val="000000"/>
                <w:sz w:val="24"/>
              </w:rPr>
              <w:t>XIV</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2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w:t>
              </w:r>
              <w:r w:rsidRPr="001A6C8B">
                <w:rPr>
                  <w:rFonts w:ascii="Times New Roman" w:hAnsi="Times New Roman"/>
                  <w:color w:val="0000FF"/>
                  <w:u w:val="single"/>
                </w:rPr>
                <w:t>55</w:t>
              </w:r>
              <w:r>
                <w:rPr>
                  <w:rFonts w:ascii="Times New Roman" w:hAnsi="Times New Roman"/>
                  <w:color w:val="0000FF"/>
                  <w:u w:val="single"/>
                </w:rPr>
                <w:t>d</w:t>
              </w:r>
              <w:r w:rsidRPr="001A6C8B">
                <w:rPr>
                  <w:rFonts w:ascii="Times New Roman" w:hAnsi="Times New Roman"/>
                  <w:color w:val="0000FF"/>
                  <w:u w:val="single"/>
                </w:rPr>
                <w:t>16</w:t>
              </w:r>
              <w:r>
                <w:rPr>
                  <w:rFonts w:ascii="Times New Roman" w:hAnsi="Times New Roman"/>
                  <w:color w:val="0000FF"/>
                  <w:u w:val="single"/>
                </w:rPr>
                <w:t>a</w:t>
              </w:r>
              <w:r w:rsidRPr="001A6C8B">
                <w:rPr>
                  <w:rFonts w:ascii="Times New Roman" w:hAnsi="Times New Roman"/>
                  <w:color w:val="0000FF"/>
                  <w:u w:val="single"/>
                </w:rPr>
                <w:t>3</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107</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Народы и государства степной зоны Восточной Европы и Сибири в </w:t>
            </w:r>
            <w:r>
              <w:rPr>
                <w:rFonts w:ascii="Times New Roman" w:hAnsi="Times New Roman"/>
                <w:color w:val="000000"/>
                <w:sz w:val="24"/>
              </w:rPr>
              <w:t>XIII</w:t>
            </w:r>
            <w:r w:rsidRPr="001A6C8B">
              <w:rPr>
                <w:rFonts w:ascii="Times New Roman" w:hAnsi="Times New Roman"/>
                <w:color w:val="000000"/>
                <w:sz w:val="24"/>
              </w:rPr>
              <w:t>–</w:t>
            </w:r>
            <w:r>
              <w:rPr>
                <w:rFonts w:ascii="Times New Roman" w:hAnsi="Times New Roman"/>
                <w:color w:val="000000"/>
                <w:sz w:val="24"/>
              </w:rPr>
              <w:t>XV</w:t>
            </w:r>
            <w:r w:rsidRPr="001A6C8B">
              <w:rPr>
                <w:rFonts w:ascii="Times New Roman" w:hAnsi="Times New Roman"/>
                <w:color w:val="000000"/>
                <w:sz w:val="24"/>
              </w:rPr>
              <w:t xml:space="preserve"> вв.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2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ea</w:t>
              </w:r>
              <w:r w:rsidRPr="001A6C8B">
                <w:rPr>
                  <w:rFonts w:ascii="Times New Roman" w:hAnsi="Times New Roman"/>
                  <w:color w:val="0000FF"/>
                  <w:u w:val="single"/>
                </w:rPr>
                <w:t>40</w:t>
              </w:r>
              <w:r>
                <w:rPr>
                  <w:rFonts w:ascii="Times New Roman" w:hAnsi="Times New Roman"/>
                  <w:color w:val="0000FF"/>
                  <w:u w:val="single"/>
                </w:rPr>
                <w:t>a</w:t>
              </w:r>
              <w:r w:rsidRPr="001A6C8B">
                <w:rPr>
                  <w:rFonts w:ascii="Times New Roman" w:hAnsi="Times New Roman"/>
                  <w:color w:val="0000FF"/>
                  <w:u w:val="single"/>
                </w:rPr>
                <w:t>23</w:t>
              </w:r>
              <w:r>
                <w:rPr>
                  <w:rFonts w:ascii="Times New Roman" w:hAnsi="Times New Roman"/>
                  <w:color w:val="0000FF"/>
                  <w:u w:val="single"/>
                </w:rPr>
                <w:t>a</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108</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Формирование единого Русского (Российского) государства в </w:t>
            </w:r>
            <w:r>
              <w:rPr>
                <w:rFonts w:ascii="Times New Roman" w:hAnsi="Times New Roman"/>
                <w:color w:val="000000"/>
                <w:sz w:val="24"/>
              </w:rPr>
              <w:t>XV</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2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ea</w:t>
              </w:r>
              <w:r w:rsidRPr="001A6C8B">
                <w:rPr>
                  <w:rFonts w:ascii="Times New Roman" w:hAnsi="Times New Roman"/>
                  <w:color w:val="0000FF"/>
                  <w:u w:val="single"/>
                </w:rPr>
                <w:t>63</w:t>
              </w:r>
              <w:r>
                <w:rPr>
                  <w:rFonts w:ascii="Times New Roman" w:hAnsi="Times New Roman"/>
                  <w:color w:val="0000FF"/>
                  <w:u w:val="single"/>
                </w:rPr>
                <w:t>caf</w:t>
              </w:r>
              <w:r w:rsidRPr="001A6C8B">
                <w:rPr>
                  <w:rFonts w:ascii="Times New Roman" w:hAnsi="Times New Roman"/>
                  <w:color w:val="0000FF"/>
                  <w:u w:val="single"/>
                </w:rPr>
                <w:t>3</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109</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Культура Руси с древности до конца Х</w:t>
            </w:r>
            <w:r>
              <w:rPr>
                <w:rFonts w:ascii="Times New Roman" w:hAnsi="Times New Roman"/>
                <w:color w:val="000000"/>
                <w:sz w:val="24"/>
              </w:rPr>
              <w:t>V</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2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92295</w:t>
              </w:r>
              <w:r>
                <w:rPr>
                  <w:rFonts w:ascii="Times New Roman" w:hAnsi="Times New Roman"/>
                  <w:color w:val="0000FF"/>
                  <w:u w:val="single"/>
                </w:rPr>
                <w:t>e</w:t>
              </w:r>
              <w:r w:rsidRPr="001A6C8B">
                <w:rPr>
                  <w:rFonts w:ascii="Times New Roman" w:hAnsi="Times New Roman"/>
                  <w:color w:val="0000FF"/>
                  <w:u w:val="single"/>
                </w:rPr>
                <w:t>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110</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Россия в </w:t>
            </w:r>
            <w:r>
              <w:rPr>
                <w:rFonts w:ascii="Times New Roman" w:hAnsi="Times New Roman"/>
                <w:color w:val="000000"/>
                <w:sz w:val="24"/>
              </w:rPr>
              <w:t>XVI</w:t>
            </w:r>
            <w:r w:rsidRPr="001A6C8B">
              <w:rPr>
                <w:rFonts w:ascii="Times New Roman" w:hAnsi="Times New Roman"/>
                <w:color w:val="000000"/>
                <w:sz w:val="24"/>
              </w:rPr>
              <w:t xml:space="preserve"> в.: социально-экономическое и политическое развитие</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2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bf</w:t>
              </w:r>
              <w:r w:rsidRPr="001A6C8B">
                <w:rPr>
                  <w:rFonts w:ascii="Times New Roman" w:hAnsi="Times New Roman"/>
                  <w:color w:val="0000FF"/>
                  <w:u w:val="single"/>
                </w:rPr>
                <w:t>00115</w:t>
              </w:r>
              <w:r>
                <w:rPr>
                  <w:rFonts w:ascii="Times New Roman" w:hAnsi="Times New Roman"/>
                  <w:color w:val="0000FF"/>
                  <w:u w:val="single"/>
                </w:rPr>
                <w:t>a</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111</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Россия в </w:t>
            </w:r>
            <w:r>
              <w:rPr>
                <w:rFonts w:ascii="Times New Roman" w:hAnsi="Times New Roman"/>
                <w:color w:val="000000"/>
                <w:sz w:val="24"/>
              </w:rPr>
              <w:t>XVI</w:t>
            </w:r>
            <w:r w:rsidRPr="001A6C8B">
              <w:rPr>
                <w:rFonts w:ascii="Times New Roman" w:hAnsi="Times New Roman"/>
                <w:color w:val="000000"/>
                <w:sz w:val="24"/>
              </w:rPr>
              <w:t xml:space="preserve"> в.: внешняя политика</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3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/19</w:t>
              </w:r>
              <w:r>
                <w:rPr>
                  <w:rFonts w:ascii="Times New Roman" w:hAnsi="Times New Roman"/>
                  <w:color w:val="0000FF"/>
                  <w:u w:val="single"/>
                </w:rPr>
                <w:t>ab</w:t>
              </w:r>
              <w:r w:rsidRPr="001A6C8B">
                <w:rPr>
                  <w:rFonts w:ascii="Times New Roman" w:hAnsi="Times New Roman"/>
                  <w:color w:val="0000FF"/>
                  <w:u w:val="single"/>
                </w:rPr>
                <w:t>8</w:t>
              </w:r>
              <w:r>
                <w:rPr>
                  <w:rFonts w:ascii="Times New Roman" w:hAnsi="Times New Roman"/>
                  <w:color w:val="0000FF"/>
                  <w:u w:val="single"/>
                </w:rPr>
                <w:t>ebe</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lastRenderedPageBreak/>
              <w:t>112</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Смута в России: причины, ход, итоги и последствия</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3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/7056865</w:t>
              </w:r>
              <w:r>
                <w:rPr>
                  <w:rFonts w:ascii="Times New Roman" w:hAnsi="Times New Roman"/>
                  <w:color w:val="0000FF"/>
                  <w:u w:val="single"/>
                </w:rPr>
                <w:t>d</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113</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Подъем национально-освободительного движения</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3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dd</w:t>
              </w:r>
              <w:r w:rsidRPr="001A6C8B">
                <w:rPr>
                  <w:rFonts w:ascii="Times New Roman" w:hAnsi="Times New Roman"/>
                  <w:color w:val="0000FF"/>
                  <w:u w:val="single"/>
                </w:rPr>
                <w:t>812</w:t>
              </w:r>
              <w:r>
                <w:rPr>
                  <w:rFonts w:ascii="Times New Roman" w:hAnsi="Times New Roman"/>
                  <w:color w:val="0000FF"/>
                  <w:u w:val="single"/>
                </w:rPr>
                <w:t>c</w:t>
              </w:r>
              <w:r w:rsidRPr="001A6C8B">
                <w:rPr>
                  <w:rFonts w:ascii="Times New Roman" w:hAnsi="Times New Roman"/>
                  <w:color w:val="0000FF"/>
                  <w:u w:val="single"/>
                </w:rPr>
                <w:t>73</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114</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Первые Романовы: внутренняя политика</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3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w:t>
              </w:r>
              <w:r w:rsidRPr="001A6C8B">
                <w:rPr>
                  <w:rFonts w:ascii="Times New Roman" w:hAnsi="Times New Roman"/>
                  <w:color w:val="0000FF"/>
                  <w:u w:val="single"/>
                </w:rPr>
                <w:t>60233</w:t>
              </w:r>
              <w:r>
                <w:rPr>
                  <w:rFonts w:ascii="Times New Roman" w:hAnsi="Times New Roman"/>
                  <w:color w:val="0000FF"/>
                  <w:u w:val="single"/>
                </w:rPr>
                <w:t>d</w:t>
              </w:r>
              <w:r w:rsidRPr="001A6C8B">
                <w:rPr>
                  <w:rFonts w:ascii="Times New Roman" w:hAnsi="Times New Roman"/>
                  <w:color w:val="0000FF"/>
                  <w:u w:val="single"/>
                </w:rPr>
                <w:t>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115</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Первые Романовы: внешняя политика</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3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w:t>
              </w:r>
              <w:r w:rsidRPr="001A6C8B">
                <w:rPr>
                  <w:rFonts w:ascii="Times New Roman" w:hAnsi="Times New Roman"/>
                  <w:color w:val="0000FF"/>
                  <w:u w:val="single"/>
                </w:rPr>
                <w:t>918</w:t>
              </w:r>
              <w:r>
                <w:rPr>
                  <w:rFonts w:ascii="Times New Roman" w:hAnsi="Times New Roman"/>
                  <w:color w:val="0000FF"/>
                  <w:u w:val="single"/>
                </w:rPr>
                <w:t>f</w:t>
              </w:r>
              <w:r w:rsidRPr="001A6C8B">
                <w:rPr>
                  <w:rFonts w:ascii="Times New Roman" w:hAnsi="Times New Roman"/>
                  <w:color w:val="0000FF"/>
                  <w:u w:val="single"/>
                </w:rPr>
                <w:t>903</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116</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Быт России </w:t>
            </w:r>
            <w:r>
              <w:rPr>
                <w:rFonts w:ascii="Times New Roman" w:hAnsi="Times New Roman"/>
                <w:color w:val="000000"/>
                <w:sz w:val="24"/>
              </w:rPr>
              <w:t>XVI</w:t>
            </w:r>
            <w:r w:rsidRPr="001A6C8B">
              <w:rPr>
                <w:rFonts w:ascii="Times New Roman" w:hAnsi="Times New Roman"/>
                <w:color w:val="000000"/>
                <w:sz w:val="24"/>
              </w:rPr>
              <w:t>–</w:t>
            </w:r>
            <w:r>
              <w:rPr>
                <w:rFonts w:ascii="Times New Roman" w:hAnsi="Times New Roman"/>
                <w:color w:val="000000"/>
                <w:sz w:val="24"/>
              </w:rPr>
              <w:t>XVII</w:t>
            </w:r>
            <w:r w:rsidRPr="001A6C8B">
              <w:rPr>
                <w:rFonts w:ascii="Times New Roman" w:hAnsi="Times New Roman"/>
                <w:color w:val="000000"/>
                <w:sz w:val="24"/>
              </w:rPr>
              <w:t xml:space="preserve"> вв.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3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w:t>
              </w:r>
              <w:r w:rsidRPr="001A6C8B">
                <w:rPr>
                  <w:rFonts w:ascii="Times New Roman" w:hAnsi="Times New Roman"/>
                  <w:color w:val="0000FF"/>
                  <w:u w:val="single"/>
                </w:rPr>
                <w:t>44</w:t>
              </w:r>
              <w:r>
                <w:rPr>
                  <w:rFonts w:ascii="Times New Roman" w:hAnsi="Times New Roman"/>
                  <w:color w:val="0000FF"/>
                  <w:u w:val="single"/>
                </w:rPr>
                <w:t>c</w:t>
              </w:r>
              <w:r w:rsidRPr="001A6C8B">
                <w:rPr>
                  <w:rFonts w:ascii="Times New Roman" w:hAnsi="Times New Roman"/>
                  <w:color w:val="0000FF"/>
                  <w:u w:val="single"/>
                </w:rPr>
                <w:t>8</w:t>
              </w:r>
              <w:r>
                <w:rPr>
                  <w:rFonts w:ascii="Times New Roman" w:hAnsi="Times New Roman"/>
                  <w:color w:val="0000FF"/>
                  <w:u w:val="single"/>
                </w:rPr>
                <w:t>f</w:t>
              </w:r>
              <w:r w:rsidRPr="001A6C8B">
                <w:rPr>
                  <w:rFonts w:ascii="Times New Roman" w:hAnsi="Times New Roman"/>
                  <w:color w:val="0000FF"/>
                  <w:u w:val="single"/>
                </w:rPr>
                <w:t>5</w:t>
              </w:r>
              <w:r>
                <w:rPr>
                  <w:rFonts w:ascii="Times New Roman" w:hAnsi="Times New Roman"/>
                  <w:color w:val="0000FF"/>
                  <w:u w:val="single"/>
                </w:rPr>
                <w:t>c</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117</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Образование и художественная культура </w:t>
            </w:r>
            <w:r>
              <w:rPr>
                <w:rFonts w:ascii="Times New Roman" w:hAnsi="Times New Roman"/>
                <w:color w:val="000000"/>
                <w:sz w:val="24"/>
              </w:rPr>
              <w:t>XVI</w:t>
            </w:r>
            <w:r w:rsidRPr="001A6C8B">
              <w:rPr>
                <w:rFonts w:ascii="Times New Roman" w:hAnsi="Times New Roman"/>
                <w:color w:val="000000"/>
                <w:sz w:val="24"/>
              </w:rPr>
              <w:t>–</w:t>
            </w:r>
            <w:r>
              <w:rPr>
                <w:rFonts w:ascii="Times New Roman" w:hAnsi="Times New Roman"/>
                <w:color w:val="000000"/>
                <w:sz w:val="24"/>
              </w:rPr>
              <w:t>XVII</w:t>
            </w:r>
            <w:r w:rsidRPr="001A6C8B">
              <w:rPr>
                <w:rFonts w:ascii="Times New Roman" w:hAnsi="Times New Roman"/>
                <w:color w:val="000000"/>
                <w:sz w:val="24"/>
              </w:rPr>
              <w:t xml:space="preserve"> вв.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3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e</w:t>
              </w:r>
              <w:r w:rsidRPr="001A6C8B">
                <w:rPr>
                  <w:rFonts w:ascii="Times New Roman" w:hAnsi="Times New Roman"/>
                  <w:color w:val="0000FF"/>
                  <w:u w:val="single"/>
                </w:rPr>
                <w:t>27177</w:t>
              </w:r>
              <w:r>
                <w:rPr>
                  <w:rFonts w:ascii="Times New Roman" w:hAnsi="Times New Roman"/>
                  <w:color w:val="0000FF"/>
                  <w:u w:val="single"/>
                </w:rPr>
                <w:t>b</w:t>
              </w:r>
              <w:r w:rsidRPr="001A6C8B">
                <w:rPr>
                  <w:rFonts w:ascii="Times New Roman" w:hAnsi="Times New Roman"/>
                  <w:color w:val="0000FF"/>
                  <w:u w:val="single"/>
                </w:rPr>
                <w:t>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118</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Внутренняя и внешняя политика Петра </w:t>
            </w:r>
            <w:r>
              <w:rPr>
                <w:rFonts w:ascii="Times New Roman" w:hAnsi="Times New Roman"/>
                <w:color w:val="000000"/>
                <w:sz w:val="24"/>
              </w:rPr>
              <w:t>I</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3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/489</w:t>
              </w:r>
              <w:r>
                <w:rPr>
                  <w:rFonts w:ascii="Times New Roman" w:hAnsi="Times New Roman"/>
                  <w:color w:val="0000FF"/>
                  <w:u w:val="single"/>
                </w:rPr>
                <w:t>bb</w:t>
              </w:r>
              <w:r w:rsidRPr="001A6C8B">
                <w:rPr>
                  <w:rFonts w:ascii="Times New Roman" w:hAnsi="Times New Roman"/>
                  <w:color w:val="0000FF"/>
                  <w:u w:val="single"/>
                </w:rPr>
                <w:t>4</w:t>
              </w:r>
              <w:r>
                <w:rPr>
                  <w:rFonts w:ascii="Times New Roman" w:hAnsi="Times New Roman"/>
                  <w:color w:val="0000FF"/>
                  <w:u w:val="single"/>
                </w:rPr>
                <w:t>e</w:t>
              </w:r>
              <w:r w:rsidRPr="001A6C8B">
                <w:rPr>
                  <w:rFonts w:ascii="Times New Roman" w:hAnsi="Times New Roman"/>
                  <w:color w:val="0000FF"/>
                  <w:u w:val="single"/>
                </w:rPr>
                <w:t>0</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119</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Российское общество в Петровскую эпоху</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3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/0028</w:t>
              </w:r>
              <w:r>
                <w:rPr>
                  <w:rFonts w:ascii="Times New Roman" w:hAnsi="Times New Roman"/>
                  <w:color w:val="0000FF"/>
                  <w:u w:val="single"/>
                </w:rPr>
                <w:t>f</w:t>
              </w:r>
              <w:r w:rsidRPr="001A6C8B">
                <w:rPr>
                  <w:rFonts w:ascii="Times New Roman" w:hAnsi="Times New Roman"/>
                  <w:color w:val="0000FF"/>
                  <w:u w:val="single"/>
                </w:rPr>
                <w:t>43</w:t>
              </w:r>
              <w:r>
                <w:rPr>
                  <w:rFonts w:ascii="Times New Roman" w:hAnsi="Times New Roman"/>
                  <w:color w:val="0000FF"/>
                  <w:u w:val="single"/>
                </w:rPr>
                <w:t>c</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120</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Дворцовые перевороты: причины, сущность, последствия</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3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cba</w:t>
              </w:r>
              <w:r w:rsidRPr="001A6C8B">
                <w:rPr>
                  <w:rFonts w:ascii="Times New Roman" w:hAnsi="Times New Roman"/>
                  <w:color w:val="0000FF"/>
                  <w:u w:val="single"/>
                </w:rPr>
                <w:t>9</w:t>
              </w:r>
              <w:r>
                <w:rPr>
                  <w:rFonts w:ascii="Times New Roman" w:hAnsi="Times New Roman"/>
                  <w:color w:val="0000FF"/>
                  <w:u w:val="single"/>
                </w:rPr>
                <w:t>fc</w:t>
              </w:r>
              <w:r w:rsidRPr="001A6C8B">
                <w:rPr>
                  <w:rFonts w:ascii="Times New Roman" w:hAnsi="Times New Roman"/>
                  <w:color w:val="0000FF"/>
                  <w:u w:val="single"/>
                </w:rPr>
                <w:t>7</w:t>
              </w:r>
              <w:r>
                <w:rPr>
                  <w:rFonts w:ascii="Times New Roman" w:hAnsi="Times New Roman"/>
                  <w:color w:val="0000FF"/>
                  <w:u w:val="single"/>
                </w:rPr>
                <w:t>e</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121</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Внутренняя и внешняя политика России в 1725–1762 гг.</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Библиотека ЦОК \</w:t>
            </w:r>
            <w:hyperlink r:id="rId34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/389</w:t>
              </w:r>
              <w:r>
                <w:rPr>
                  <w:rFonts w:ascii="Times New Roman" w:hAnsi="Times New Roman"/>
                  <w:color w:val="0000FF"/>
                  <w:u w:val="single"/>
                </w:rPr>
                <w:t>f</w:t>
              </w:r>
              <w:r w:rsidRPr="001A6C8B">
                <w:rPr>
                  <w:rFonts w:ascii="Times New Roman" w:hAnsi="Times New Roman"/>
                  <w:color w:val="0000FF"/>
                  <w:u w:val="single"/>
                </w:rPr>
                <w:t>2</w:t>
              </w:r>
              <w:r>
                <w:rPr>
                  <w:rFonts w:ascii="Times New Roman" w:hAnsi="Times New Roman"/>
                  <w:color w:val="0000FF"/>
                  <w:u w:val="single"/>
                </w:rPr>
                <w:t>f</w:t>
              </w:r>
              <w:r w:rsidRPr="001A6C8B">
                <w:rPr>
                  <w:rFonts w:ascii="Times New Roman" w:hAnsi="Times New Roman"/>
                  <w:color w:val="0000FF"/>
                  <w:u w:val="single"/>
                </w:rPr>
                <w:t>25</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122</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Правление Екатерины II</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4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/17745</w:t>
              </w:r>
              <w:r>
                <w:rPr>
                  <w:rFonts w:ascii="Times New Roman" w:hAnsi="Times New Roman"/>
                  <w:color w:val="0000FF"/>
                  <w:u w:val="single"/>
                </w:rPr>
                <w:t>d</w:t>
              </w:r>
              <w:r w:rsidRPr="001A6C8B">
                <w:rPr>
                  <w:rFonts w:ascii="Times New Roman" w:hAnsi="Times New Roman"/>
                  <w:color w:val="0000FF"/>
                  <w:u w:val="single"/>
                </w:rPr>
                <w:t>6</w:t>
              </w:r>
              <w:r>
                <w:rPr>
                  <w:rFonts w:ascii="Times New Roman" w:hAnsi="Times New Roman"/>
                  <w:color w:val="0000FF"/>
                  <w:u w:val="single"/>
                </w:rPr>
                <w:t>d</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123</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Россия в европейской и мировой политике во второй половине </w:t>
            </w:r>
            <w:r>
              <w:rPr>
                <w:rFonts w:ascii="Times New Roman" w:hAnsi="Times New Roman"/>
                <w:color w:val="000000"/>
                <w:sz w:val="24"/>
              </w:rPr>
              <w:t>XVIII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4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b</w:t>
              </w:r>
              <w:r w:rsidRPr="001A6C8B">
                <w:rPr>
                  <w:rFonts w:ascii="Times New Roman" w:hAnsi="Times New Roman"/>
                  <w:color w:val="0000FF"/>
                  <w:u w:val="single"/>
                </w:rPr>
                <w:t>8</w:t>
              </w:r>
              <w:r>
                <w:rPr>
                  <w:rFonts w:ascii="Times New Roman" w:hAnsi="Times New Roman"/>
                  <w:color w:val="0000FF"/>
                  <w:u w:val="single"/>
                </w:rPr>
                <w:t>b</w:t>
              </w:r>
              <w:r w:rsidRPr="001A6C8B">
                <w:rPr>
                  <w:rFonts w:ascii="Times New Roman" w:hAnsi="Times New Roman"/>
                  <w:color w:val="0000FF"/>
                  <w:u w:val="single"/>
                </w:rPr>
                <w:t>1116</w:t>
              </w:r>
              <w:r>
                <w:rPr>
                  <w:rFonts w:ascii="Times New Roman" w:hAnsi="Times New Roman"/>
                  <w:color w:val="0000FF"/>
                  <w:u w:val="single"/>
                </w:rPr>
                <w:t>c</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124</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Правление Павла I</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4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fc</w:t>
              </w:r>
              <w:r w:rsidRPr="001A6C8B">
                <w:rPr>
                  <w:rFonts w:ascii="Times New Roman" w:hAnsi="Times New Roman"/>
                  <w:color w:val="0000FF"/>
                  <w:u w:val="single"/>
                </w:rPr>
                <w:t>7545</w:t>
              </w:r>
              <w:r>
                <w:rPr>
                  <w:rFonts w:ascii="Times New Roman" w:hAnsi="Times New Roman"/>
                  <w:color w:val="0000FF"/>
                  <w:u w:val="single"/>
                </w:rPr>
                <w:t>bc</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lastRenderedPageBreak/>
              <w:t>125</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Наука и образование в </w:t>
            </w:r>
            <w:r>
              <w:rPr>
                <w:rFonts w:ascii="Times New Roman" w:hAnsi="Times New Roman"/>
                <w:color w:val="000000"/>
                <w:sz w:val="24"/>
              </w:rPr>
              <w:t>XVIII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4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w:t>
              </w:r>
              <w:r>
                <w:rPr>
                  <w:rFonts w:ascii="Times New Roman" w:hAnsi="Times New Roman"/>
                  <w:color w:val="0000FF"/>
                  <w:u w:val="single"/>
                </w:rPr>
                <w:t>c</w:t>
              </w:r>
              <w:r w:rsidRPr="001A6C8B">
                <w:rPr>
                  <w:rFonts w:ascii="Times New Roman" w:hAnsi="Times New Roman"/>
                  <w:color w:val="0000FF"/>
                  <w:u w:val="single"/>
                </w:rPr>
                <w:t>5</w:t>
              </w:r>
              <w:r>
                <w:rPr>
                  <w:rFonts w:ascii="Times New Roman" w:hAnsi="Times New Roman"/>
                  <w:color w:val="0000FF"/>
                  <w:u w:val="single"/>
                </w:rPr>
                <w:t>c</w:t>
              </w:r>
              <w:r w:rsidRPr="001A6C8B">
                <w:rPr>
                  <w:rFonts w:ascii="Times New Roman" w:hAnsi="Times New Roman"/>
                  <w:color w:val="0000FF"/>
                  <w:u w:val="single"/>
                </w:rPr>
                <w:t>07</w:t>
              </w:r>
              <w:r>
                <w:rPr>
                  <w:rFonts w:ascii="Times New Roman" w:hAnsi="Times New Roman"/>
                  <w:color w:val="0000FF"/>
                  <w:u w:val="single"/>
                </w:rPr>
                <w:t>a</w:t>
              </w:r>
              <w:r w:rsidRPr="001A6C8B">
                <w:rPr>
                  <w:rFonts w:ascii="Times New Roman" w:hAnsi="Times New Roman"/>
                  <w:color w:val="0000FF"/>
                  <w:u w:val="single"/>
                </w:rPr>
                <w:t>1</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126</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Художественная культура и быт </w:t>
            </w:r>
            <w:r>
              <w:rPr>
                <w:rFonts w:ascii="Times New Roman" w:hAnsi="Times New Roman"/>
                <w:color w:val="000000"/>
                <w:sz w:val="24"/>
              </w:rPr>
              <w:t>XVIII</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4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w:t>
              </w:r>
              <w:r>
                <w:rPr>
                  <w:rFonts w:ascii="Times New Roman" w:hAnsi="Times New Roman"/>
                  <w:color w:val="0000FF"/>
                  <w:u w:val="single"/>
                </w:rPr>
                <w:t>c</w:t>
              </w:r>
              <w:r w:rsidRPr="001A6C8B">
                <w:rPr>
                  <w:rFonts w:ascii="Times New Roman" w:hAnsi="Times New Roman"/>
                  <w:color w:val="0000FF"/>
                  <w:u w:val="single"/>
                </w:rPr>
                <w:t>023102</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127</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Внутренняя и внешняя политика Александра </w:t>
            </w:r>
            <w:r>
              <w:rPr>
                <w:rFonts w:ascii="Times New Roman" w:hAnsi="Times New Roman"/>
                <w:color w:val="000000"/>
                <w:sz w:val="24"/>
              </w:rPr>
              <w:t>I</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46">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/579</w:t>
              </w:r>
              <w:r>
                <w:rPr>
                  <w:rFonts w:ascii="Times New Roman" w:hAnsi="Times New Roman"/>
                  <w:color w:val="0000FF"/>
                  <w:u w:val="single"/>
                </w:rPr>
                <w:t>a</w:t>
              </w:r>
              <w:r w:rsidRPr="001A6C8B">
                <w:rPr>
                  <w:rFonts w:ascii="Times New Roman" w:hAnsi="Times New Roman"/>
                  <w:color w:val="0000FF"/>
                  <w:u w:val="single"/>
                </w:rPr>
                <w:t>8914</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128</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Внутренняя и внешняя политика Николая </w:t>
            </w:r>
            <w:r>
              <w:rPr>
                <w:rFonts w:ascii="Times New Roman" w:hAnsi="Times New Roman"/>
                <w:color w:val="000000"/>
                <w:sz w:val="24"/>
              </w:rPr>
              <w:t>I</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47">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w:t>
              </w:r>
              <w:r>
                <w:rPr>
                  <w:rFonts w:ascii="Times New Roman" w:hAnsi="Times New Roman"/>
                  <w:color w:val="0000FF"/>
                  <w:u w:val="single"/>
                </w:rPr>
                <w:t>df</w:t>
              </w:r>
              <w:r w:rsidRPr="001A6C8B">
                <w:rPr>
                  <w:rFonts w:ascii="Times New Roman" w:hAnsi="Times New Roman"/>
                  <w:color w:val="0000FF"/>
                  <w:u w:val="single"/>
                </w:rPr>
                <w:t>30</w:t>
              </w:r>
              <w:r>
                <w:rPr>
                  <w:rFonts w:ascii="Times New Roman" w:hAnsi="Times New Roman"/>
                  <w:color w:val="0000FF"/>
                  <w:u w:val="single"/>
                </w:rPr>
                <w:t>bb</w:t>
              </w:r>
              <w:r w:rsidRPr="001A6C8B">
                <w:rPr>
                  <w:rFonts w:ascii="Times New Roman" w:hAnsi="Times New Roman"/>
                  <w:color w:val="0000FF"/>
                  <w:u w:val="single"/>
                </w:rPr>
                <w:t>2</w:t>
              </w:r>
              <w:r>
                <w:rPr>
                  <w:rFonts w:ascii="Times New Roman" w:hAnsi="Times New Roman"/>
                  <w:color w:val="0000FF"/>
                  <w:u w:val="single"/>
                </w:rPr>
                <w:t>f</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129</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Культура России в первой половине </w:t>
            </w:r>
            <w:r>
              <w:rPr>
                <w:rFonts w:ascii="Times New Roman" w:hAnsi="Times New Roman"/>
                <w:color w:val="000000"/>
                <w:sz w:val="24"/>
              </w:rPr>
              <w:t>XIX</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48">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/6277</w:t>
              </w:r>
              <w:r>
                <w:rPr>
                  <w:rFonts w:ascii="Times New Roman" w:hAnsi="Times New Roman"/>
                  <w:color w:val="0000FF"/>
                  <w:u w:val="single"/>
                </w:rPr>
                <w:t>c</w:t>
              </w:r>
              <w:r w:rsidRPr="001A6C8B">
                <w:rPr>
                  <w:rFonts w:ascii="Times New Roman" w:hAnsi="Times New Roman"/>
                  <w:color w:val="0000FF"/>
                  <w:u w:val="single"/>
                </w:rPr>
                <w:t>1</w:t>
              </w:r>
              <w:r>
                <w:rPr>
                  <w:rFonts w:ascii="Times New Roman" w:hAnsi="Times New Roman"/>
                  <w:color w:val="0000FF"/>
                  <w:u w:val="single"/>
                </w:rPr>
                <w:t>b</w:t>
              </w:r>
              <w:r w:rsidRPr="001A6C8B">
                <w:rPr>
                  <w:rFonts w:ascii="Times New Roman" w:hAnsi="Times New Roman"/>
                  <w:color w:val="0000FF"/>
                  <w:u w:val="single"/>
                </w:rPr>
                <w:t>3</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130</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Внутренняя и внешняя политика Александра </w:t>
            </w:r>
            <w:r>
              <w:rPr>
                <w:rFonts w:ascii="Times New Roman" w:hAnsi="Times New Roman"/>
                <w:color w:val="000000"/>
                <w:sz w:val="24"/>
              </w:rPr>
              <w:t>II</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49">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/36</w:t>
              </w:r>
              <w:r>
                <w:rPr>
                  <w:rFonts w:ascii="Times New Roman" w:hAnsi="Times New Roman"/>
                  <w:color w:val="0000FF"/>
                  <w:u w:val="single"/>
                </w:rPr>
                <w:t>ebc</w:t>
              </w:r>
              <w:r w:rsidRPr="001A6C8B">
                <w:rPr>
                  <w:rFonts w:ascii="Times New Roman" w:hAnsi="Times New Roman"/>
                  <w:color w:val="0000FF"/>
                  <w:u w:val="single"/>
                </w:rPr>
                <w:t>96</w:t>
              </w:r>
              <w:r>
                <w:rPr>
                  <w:rFonts w:ascii="Times New Roman" w:hAnsi="Times New Roman"/>
                  <w:color w:val="0000FF"/>
                  <w:u w:val="single"/>
                </w:rPr>
                <w:t>e</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131</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Внутренняя и внешняя политика Александра </w:t>
            </w:r>
            <w:r>
              <w:rPr>
                <w:rFonts w:ascii="Times New Roman" w:hAnsi="Times New Roman"/>
                <w:color w:val="000000"/>
                <w:sz w:val="24"/>
              </w:rPr>
              <w:t>III</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50">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/8</w:t>
              </w:r>
              <w:r>
                <w:rPr>
                  <w:rFonts w:ascii="Times New Roman" w:hAnsi="Times New Roman"/>
                  <w:color w:val="0000FF"/>
                  <w:u w:val="single"/>
                </w:rPr>
                <w:t>bc</w:t>
              </w:r>
              <w:r w:rsidRPr="001A6C8B">
                <w:rPr>
                  <w:rFonts w:ascii="Times New Roman" w:hAnsi="Times New Roman"/>
                  <w:color w:val="0000FF"/>
                  <w:u w:val="single"/>
                </w:rPr>
                <w:t>6</w:t>
              </w:r>
              <w:r>
                <w:rPr>
                  <w:rFonts w:ascii="Times New Roman" w:hAnsi="Times New Roman"/>
                  <w:color w:val="0000FF"/>
                  <w:u w:val="single"/>
                </w:rPr>
                <w:t>de</w:t>
              </w:r>
              <w:r w:rsidRPr="001A6C8B">
                <w:rPr>
                  <w:rFonts w:ascii="Times New Roman" w:hAnsi="Times New Roman"/>
                  <w:color w:val="0000FF"/>
                  <w:u w:val="single"/>
                </w:rPr>
                <w:t>3</w:t>
              </w:r>
              <w:r>
                <w:rPr>
                  <w:rFonts w:ascii="Times New Roman" w:hAnsi="Times New Roman"/>
                  <w:color w:val="0000FF"/>
                  <w:u w:val="single"/>
                </w:rPr>
                <w:t>d</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132</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Внешняя политика России во второй половине </w:t>
            </w:r>
            <w:r>
              <w:rPr>
                <w:rFonts w:ascii="Times New Roman" w:hAnsi="Times New Roman"/>
                <w:color w:val="000000"/>
                <w:sz w:val="24"/>
              </w:rPr>
              <w:t>XIX</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51">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/4</w:t>
              </w:r>
              <w:r>
                <w:rPr>
                  <w:rFonts w:ascii="Times New Roman" w:hAnsi="Times New Roman"/>
                  <w:color w:val="0000FF"/>
                  <w:u w:val="single"/>
                </w:rPr>
                <w:t>d</w:t>
              </w:r>
              <w:r w:rsidRPr="001A6C8B">
                <w:rPr>
                  <w:rFonts w:ascii="Times New Roman" w:hAnsi="Times New Roman"/>
                  <w:color w:val="0000FF"/>
                  <w:u w:val="single"/>
                </w:rPr>
                <w:t>80</w:t>
              </w:r>
              <w:r>
                <w:rPr>
                  <w:rFonts w:ascii="Times New Roman" w:hAnsi="Times New Roman"/>
                  <w:color w:val="0000FF"/>
                  <w:u w:val="single"/>
                </w:rPr>
                <w:t>b</w:t>
              </w:r>
              <w:r w:rsidRPr="001A6C8B">
                <w:rPr>
                  <w:rFonts w:ascii="Times New Roman" w:hAnsi="Times New Roman"/>
                  <w:color w:val="0000FF"/>
                  <w:u w:val="single"/>
                </w:rPr>
                <w:t>9</w:t>
              </w:r>
              <w:r>
                <w:rPr>
                  <w:rFonts w:ascii="Times New Roman" w:hAnsi="Times New Roman"/>
                  <w:color w:val="0000FF"/>
                  <w:u w:val="single"/>
                </w:rPr>
                <w:t>f</w:t>
              </w:r>
              <w:r w:rsidRPr="001A6C8B">
                <w:rPr>
                  <w:rFonts w:ascii="Times New Roman" w:hAnsi="Times New Roman"/>
                  <w:color w:val="0000FF"/>
                  <w:u w:val="single"/>
                </w:rPr>
                <w:t>6</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133</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Культура России в </w:t>
            </w:r>
            <w:r>
              <w:rPr>
                <w:rFonts w:ascii="Times New Roman" w:hAnsi="Times New Roman"/>
                <w:color w:val="000000"/>
                <w:sz w:val="24"/>
              </w:rPr>
              <w:t>XIX</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52">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/97</w:t>
              </w:r>
              <w:r>
                <w:rPr>
                  <w:rFonts w:ascii="Times New Roman" w:hAnsi="Times New Roman"/>
                  <w:color w:val="0000FF"/>
                  <w:u w:val="single"/>
                </w:rPr>
                <w:t>d</w:t>
              </w:r>
              <w:r w:rsidRPr="001A6C8B">
                <w:rPr>
                  <w:rFonts w:ascii="Times New Roman" w:hAnsi="Times New Roman"/>
                  <w:color w:val="0000FF"/>
                  <w:u w:val="single"/>
                </w:rPr>
                <w:t>36</w:t>
              </w:r>
              <w:r>
                <w:rPr>
                  <w:rFonts w:ascii="Times New Roman" w:hAnsi="Times New Roman"/>
                  <w:color w:val="0000FF"/>
                  <w:u w:val="single"/>
                </w:rPr>
                <w:t>f</w:t>
              </w:r>
              <w:r w:rsidRPr="001A6C8B">
                <w:rPr>
                  <w:rFonts w:ascii="Times New Roman" w:hAnsi="Times New Roman"/>
                  <w:color w:val="0000FF"/>
                  <w:u w:val="single"/>
                </w:rPr>
                <w:t>30</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134</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Император Николай </w:t>
            </w:r>
            <w:r>
              <w:rPr>
                <w:rFonts w:ascii="Times New Roman" w:hAnsi="Times New Roman"/>
                <w:color w:val="000000"/>
                <w:sz w:val="24"/>
              </w:rPr>
              <w:t>II</w:t>
            </w:r>
            <w:r w:rsidRPr="001A6C8B">
              <w:rPr>
                <w:rFonts w:ascii="Times New Roman" w:hAnsi="Times New Roman"/>
                <w:color w:val="000000"/>
                <w:sz w:val="24"/>
              </w:rPr>
              <w:t>: внутренняя и внешняя политика</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53">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/6</w:t>
              </w:r>
              <w:r>
                <w:rPr>
                  <w:rFonts w:ascii="Times New Roman" w:hAnsi="Times New Roman"/>
                  <w:color w:val="0000FF"/>
                  <w:u w:val="single"/>
                </w:rPr>
                <w:t>fc</w:t>
              </w:r>
              <w:r w:rsidRPr="001A6C8B">
                <w:rPr>
                  <w:rFonts w:ascii="Times New Roman" w:hAnsi="Times New Roman"/>
                  <w:color w:val="0000FF"/>
                  <w:u w:val="single"/>
                </w:rPr>
                <w:t>3147</w:t>
              </w:r>
              <w:r>
                <w:rPr>
                  <w:rFonts w:ascii="Times New Roman" w:hAnsi="Times New Roman"/>
                  <w:color w:val="0000FF"/>
                  <w:u w:val="single"/>
                </w:rPr>
                <w:t>f</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135</w:t>
            </w:r>
          </w:p>
        </w:tc>
        <w:tc>
          <w:tcPr>
            <w:tcW w:w="3520"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Общественное и политическое развитие России в начале </w:t>
            </w:r>
            <w:r>
              <w:rPr>
                <w:rFonts w:ascii="Times New Roman" w:hAnsi="Times New Roman"/>
                <w:color w:val="000000"/>
                <w:sz w:val="24"/>
              </w:rPr>
              <w:t>XX</w:t>
            </w:r>
            <w:r w:rsidRPr="001A6C8B">
              <w:rPr>
                <w:rFonts w:ascii="Times New Roman" w:hAnsi="Times New Roman"/>
                <w:color w:val="000000"/>
                <w:sz w:val="24"/>
              </w:rPr>
              <w:t xml:space="preserve"> в.</w:t>
            </w:r>
          </w:p>
        </w:tc>
        <w:tc>
          <w:tcPr>
            <w:tcW w:w="777"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54">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/20</w:t>
              </w:r>
              <w:r>
                <w:rPr>
                  <w:rFonts w:ascii="Times New Roman" w:hAnsi="Times New Roman"/>
                  <w:color w:val="0000FF"/>
                  <w:u w:val="single"/>
                </w:rPr>
                <w:t>d</w:t>
              </w:r>
              <w:r w:rsidRPr="001A6C8B">
                <w:rPr>
                  <w:rFonts w:ascii="Times New Roman" w:hAnsi="Times New Roman"/>
                  <w:color w:val="0000FF"/>
                  <w:u w:val="single"/>
                </w:rPr>
                <w:t>3458</w:t>
              </w:r>
              <w:r>
                <w:rPr>
                  <w:rFonts w:ascii="Times New Roman" w:hAnsi="Times New Roman"/>
                  <w:color w:val="0000FF"/>
                  <w:u w:val="single"/>
                </w:rPr>
                <w:t>b</w:t>
              </w:r>
            </w:hyperlink>
          </w:p>
        </w:tc>
      </w:tr>
      <w:tr w:rsidR="005E1A65" w:rsidRPr="001A6C8B">
        <w:trPr>
          <w:trHeight w:val="144"/>
          <w:tblCellSpacing w:w="20" w:type="nil"/>
        </w:trPr>
        <w:tc>
          <w:tcPr>
            <w:tcW w:w="443" w:type="dxa"/>
            <w:tcMar>
              <w:top w:w="50" w:type="dxa"/>
              <w:left w:w="100" w:type="dxa"/>
            </w:tcMar>
            <w:vAlign w:val="center"/>
          </w:tcPr>
          <w:p w:rsidR="005E1A65" w:rsidRDefault="001A6C8B">
            <w:pPr>
              <w:spacing w:after="0"/>
            </w:pPr>
            <w:r>
              <w:rPr>
                <w:rFonts w:ascii="Times New Roman" w:hAnsi="Times New Roman"/>
                <w:color w:val="000000"/>
                <w:sz w:val="24"/>
              </w:rPr>
              <w:t>136</w:t>
            </w:r>
          </w:p>
        </w:tc>
        <w:tc>
          <w:tcPr>
            <w:tcW w:w="3520" w:type="dxa"/>
            <w:tcMar>
              <w:top w:w="50" w:type="dxa"/>
              <w:left w:w="100" w:type="dxa"/>
            </w:tcMar>
            <w:vAlign w:val="center"/>
          </w:tcPr>
          <w:p w:rsidR="005E1A65" w:rsidRDefault="001A6C8B">
            <w:pPr>
              <w:spacing w:after="0"/>
              <w:ind w:left="135"/>
            </w:pPr>
            <w:r>
              <w:rPr>
                <w:rFonts w:ascii="Times New Roman" w:hAnsi="Times New Roman"/>
                <w:color w:val="000000"/>
                <w:sz w:val="24"/>
              </w:rPr>
              <w:t>Серебряный век российской культуры</w:t>
            </w:r>
          </w:p>
        </w:tc>
        <w:tc>
          <w:tcPr>
            <w:tcW w:w="777"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5E1A65" w:rsidRDefault="005E1A65">
            <w:pPr>
              <w:spacing w:after="0"/>
              <w:ind w:left="135"/>
              <w:jc w:val="center"/>
            </w:pPr>
          </w:p>
        </w:tc>
        <w:tc>
          <w:tcPr>
            <w:tcW w:w="1569" w:type="dxa"/>
            <w:tcMar>
              <w:top w:w="50" w:type="dxa"/>
              <w:left w:w="100" w:type="dxa"/>
            </w:tcMar>
            <w:vAlign w:val="center"/>
          </w:tcPr>
          <w:p w:rsidR="005E1A65" w:rsidRDefault="005E1A65">
            <w:pPr>
              <w:spacing w:after="0"/>
              <w:ind w:left="135"/>
              <w:jc w:val="center"/>
            </w:pPr>
          </w:p>
        </w:tc>
        <w:tc>
          <w:tcPr>
            <w:tcW w:w="1104" w:type="dxa"/>
            <w:tcMar>
              <w:top w:w="50" w:type="dxa"/>
              <w:left w:w="100" w:type="dxa"/>
            </w:tcMar>
            <w:vAlign w:val="center"/>
          </w:tcPr>
          <w:p w:rsidR="005E1A65" w:rsidRDefault="005E1A65">
            <w:pPr>
              <w:spacing w:after="0"/>
              <w:ind w:left="135"/>
            </w:pPr>
          </w:p>
        </w:tc>
        <w:tc>
          <w:tcPr>
            <w:tcW w:w="1914" w:type="dxa"/>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 xml:space="preserve">Библиотека ЦОК </w:t>
            </w:r>
            <w:hyperlink r:id="rId355">
              <w:r>
                <w:rPr>
                  <w:rFonts w:ascii="Times New Roman" w:hAnsi="Times New Roman"/>
                  <w:color w:val="0000FF"/>
                  <w:u w:val="single"/>
                </w:rPr>
                <w:t>https</w:t>
              </w:r>
              <w:r w:rsidRPr="001A6C8B">
                <w:rPr>
                  <w:rFonts w:ascii="Times New Roman" w:hAnsi="Times New Roman"/>
                  <w:color w:val="0000FF"/>
                  <w:u w:val="single"/>
                </w:rPr>
                <w:t>://</w:t>
              </w:r>
              <w:r>
                <w:rPr>
                  <w:rFonts w:ascii="Times New Roman" w:hAnsi="Times New Roman"/>
                  <w:color w:val="0000FF"/>
                  <w:u w:val="single"/>
                </w:rPr>
                <w:t>m</w:t>
              </w:r>
              <w:r w:rsidRPr="001A6C8B">
                <w:rPr>
                  <w:rFonts w:ascii="Times New Roman" w:hAnsi="Times New Roman"/>
                  <w:color w:val="0000FF"/>
                  <w:u w:val="single"/>
                </w:rPr>
                <w:t>.</w:t>
              </w:r>
              <w:r>
                <w:rPr>
                  <w:rFonts w:ascii="Times New Roman" w:hAnsi="Times New Roman"/>
                  <w:color w:val="0000FF"/>
                  <w:u w:val="single"/>
                </w:rPr>
                <w:t>edsoo</w:t>
              </w:r>
              <w:r w:rsidRPr="001A6C8B">
                <w:rPr>
                  <w:rFonts w:ascii="Times New Roman" w:hAnsi="Times New Roman"/>
                  <w:color w:val="0000FF"/>
                  <w:u w:val="single"/>
                </w:rPr>
                <w:t>.</w:t>
              </w:r>
              <w:r>
                <w:rPr>
                  <w:rFonts w:ascii="Times New Roman" w:hAnsi="Times New Roman"/>
                  <w:color w:val="0000FF"/>
                  <w:u w:val="single"/>
                </w:rPr>
                <w:t>ru</w:t>
              </w:r>
              <w:r w:rsidRPr="001A6C8B">
                <w:rPr>
                  <w:rFonts w:ascii="Times New Roman" w:hAnsi="Times New Roman"/>
                  <w:color w:val="0000FF"/>
                  <w:u w:val="single"/>
                </w:rPr>
                <w:t>/2446165</w:t>
              </w:r>
              <w:r>
                <w:rPr>
                  <w:rFonts w:ascii="Times New Roman" w:hAnsi="Times New Roman"/>
                  <w:color w:val="0000FF"/>
                  <w:u w:val="single"/>
                </w:rPr>
                <w:t>f</w:t>
              </w:r>
            </w:hyperlink>
          </w:p>
        </w:tc>
      </w:tr>
      <w:tr w:rsidR="005E1A65">
        <w:trPr>
          <w:trHeight w:val="144"/>
          <w:tblCellSpacing w:w="20" w:type="nil"/>
        </w:trPr>
        <w:tc>
          <w:tcPr>
            <w:tcW w:w="0" w:type="auto"/>
            <w:gridSpan w:val="2"/>
            <w:tcMar>
              <w:top w:w="50" w:type="dxa"/>
              <w:left w:w="100" w:type="dxa"/>
            </w:tcMar>
            <w:vAlign w:val="center"/>
          </w:tcPr>
          <w:p w:rsidR="005E1A65" w:rsidRPr="001A6C8B" w:rsidRDefault="001A6C8B">
            <w:pPr>
              <w:spacing w:after="0"/>
              <w:ind w:left="135"/>
            </w:pPr>
            <w:r w:rsidRPr="001A6C8B">
              <w:rPr>
                <w:rFonts w:ascii="Times New Roman" w:hAnsi="Times New Roman"/>
                <w:color w:val="000000"/>
                <w:sz w:val="24"/>
              </w:rPr>
              <w:t>ОБЩЕЕ КОЛИЧЕСТВО ЧАСОВ ПО ПРОГРАММЕ</w:t>
            </w:r>
          </w:p>
        </w:tc>
        <w:tc>
          <w:tcPr>
            <w:tcW w:w="1221" w:type="dxa"/>
            <w:tcMar>
              <w:top w:w="50" w:type="dxa"/>
              <w:left w:w="100" w:type="dxa"/>
            </w:tcMar>
            <w:vAlign w:val="center"/>
          </w:tcPr>
          <w:p w:rsidR="005E1A65" w:rsidRDefault="001A6C8B">
            <w:pPr>
              <w:spacing w:after="0"/>
              <w:ind w:left="135"/>
              <w:jc w:val="center"/>
            </w:pPr>
            <w:r w:rsidRPr="001A6C8B">
              <w:rPr>
                <w:rFonts w:ascii="Times New Roman" w:hAnsi="Times New Roman"/>
                <w:color w:val="000000"/>
                <w:sz w:val="24"/>
              </w:rPr>
              <w:t xml:space="preserve"> </w:t>
            </w:r>
            <w:r>
              <w:rPr>
                <w:rFonts w:ascii="Times New Roman" w:hAnsi="Times New Roman"/>
                <w:color w:val="000000"/>
                <w:sz w:val="24"/>
              </w:rPr>
              <w:t xml:space="preserve">136 </w:t>
            </w:r>
          </w:p>
        </w:tc>
        <w:tc>
          <w:tcPr>
            <w:tcW w:w="1466"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0 </w:t>
            </w:r>
          </w:p>
        </w:tc>
        <w:tc>
          <w:tcPr>
            <w:tcW w:w="1569" w:type="dxa"/>
            <w:tcMar>
              <w:top w:w="50" w:type="dxa"/>
              <w:left w:w="100" w:type="dxa"/>
            </w:tcMar>
            <w:vAlign w:val="center"/>
          </w:tcPr>
          <w:p w:rsidR="005E1A65" w:rsidRDefault="001A6C8B">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5E1A65" w:rsidRDefault="005E1A65"/>
        </w:tc>
      </w:tr>
    </w:tbl>
    <w:p w:rsidR="005E1A65" w:rsidRDefault="005E1A65">
      <w:pPr>
        <w:sectPr w:rsidR="005E1A65">
          <w:pgSz w:w="16383" w:h="11906" w:orient="landscape"/>
          <w:pgMar w:top="1134" w:right="850" w:bottom="1134" w:left="1701" w:header="720" w:footer="720" w:gutter="0"/>
          <w:cols w:space="720"/>
        </w:sectPr>
      </w:pPr>
    </w:p>
    <w:p w:rsidR="005E1A65" w:rsidRDefault="001A6C8B">
      <w:pPr>
        <w:spacing w:after="0"/>
        <w:ind w:left="120"/>
      </w:pPr>
      <w:bookmarkStart w:id="8" w:name="block-39183512"/>
      <w:bookmarkEnd w:id="7"/>
      <w:r>
        <w:rPr>
          <w:rFonts w:ascii="Times New Roman" w:hAnsi="Times New Roman"/>
          <w:b/>
          <w:color w:val="000000"/>
          <w:sz w:val="28"/>
        </w:rPr>
        <w:lastRenderedPageBreak/>
        <w:t>УЧЕБНО-МЕТОДИЧЕСКОЕ ОБЕСПЕЧЕНИЕ ОБРАЗОВАТЕЛЬНОГО ПРОЦЕССА</w:t>
      </w:r>
    </w:p>
    <w:p w:rsidR="005E1A65" w:rsidRPr="001A6C8B" w:rsidRDefault="001A6C8B">
      <w:pPr>
        <w:spacing w:after="0" w:line="480" w:lineRule="auto"/>
        <w:ind w:left="120"/>
      </w:pPr>
      <w:r w:rsidRPr="001A6C8B">
        <w:rPr>
          <w:rFonts w:ascii="Times New Roman" w:hAnsi="Times New Roman"/>
          <w:b/>
          <w:color w:val="000000"/>
          <w:sz w:val="28"/>
        </w:rPr>
        <w:t>ОБЯЗАТЕЛЬНЫЕ УЧЕБНЫЕ МАТЕРИАЛЫ ДЛЯ УЧЕНИКА</w:t>
      </w:r>
    </w:p>
    <w:p w:rsidR="005E1A65" w:rsidRPr="001A6C8B" w:rsidRDefault="005E1A65">
      <w:pPr>
        <w:spacing w:after="0" w:line="480" w:lineRule="auto"/>
        <w:ind w:left="120"/>
      </w:pPr>
    </w:p>
    <w:p w:rsidR="005E1A65" w:rsidRPr="001A6C8B" w:rsidRDefault="005E1A65">
      <w:pPr>
        <w:spacing w:after="0" w:line="480" w:lineRule="auto"/>
        <w:ind w:left="120"/>
      </w:pPr>
    </w:p>
    <w:p w:rsidR="005E1A65" w:rsidRPr="001A6C8B" w:rsidRDefault="005E1A65">
      <w:pPr>
        <w:spacing w:after="0"/>
        <w:ind w:left="120"/>
      </w:pPr>
    </w:p>
    <w:p w:rsidR="005E1A65" w:rsidRPr="001A6C8B" w:rsidRDefault="001A6C8B">
      <w:pPr>
        <w:spacing w:after="0" w:line="480" w:lineRule="auto"/>
        <w:ind w:left="120"/>
      </w:pPr>
      <w:r w:rsidRPr="001A6C8B">
        <w:rPr>
          <w:rFonts w:ascii="Times New Roman" w:hAnsi="Times New Roman"/>
          <w:b/>
          <w:color w:val="000000"/>
          <w:sz w:val="28"/>
        </w:rPr>
        <w:t>МЕТОДИЧЕСКИЕ МАТЕРИАЛЫ ДЛЯ УЧИТЕЛЯ</w:t>
      </w:r>
    </w:p>
    <w:p w:rsidR="005E1A65" w:rsidRPr="001A6C8B" w:rsidRDefault="005E1A65">
      <w:pPr>
        <w:spacing w:after="0" w:line="480" w:lineRule="auto"/>
        <w:ind w:left="120"/>
      </w:pPr>
    </w:p>
    <w:p w:rsidR="005E1A65" w:rsidRPr="001A6C8B" w:rsidRDefault="005E1A65">
      <w:pPr>
        <w:spacing w:after="0"/>
        <w:ind w:left="120"/>
      </w:pPr>
    </w:p>
    <w:p w:rsidR="005E1A65" w:rsidRPr="001A6C8B" w:rsidRDefault="001A6C8B">
      <w:pPr>
        <w:spacing w:after="0" w:line="480" w:lineRule="auto"/>
        <w:ind w:left="120"/>
      </w:pPr>
      <w:r w:rsidRPr="001A6C8B">
        <w:rPr>
          <w:rFonts w:ascii="Times New Roman" w:hAnsi="Times New Roman"/>
          <w:b/>
          <w:color w:val="000000"/>
          <w:sz w:val="28"/>
        </w:rPr>
        <w:t>ЦИФРОВЫЕ ОБРАЗОВАТЕЛЬНЫЕ РЕСУРСЫ И РЕСУРСЫ СЕТИ ИНТЕРНЕТ</w:t>
      </w:r>
    </w:p>
    <w:bookmarkEnd w:id="8"/>
    <w:sectPr w:rsidR="005E1A65" w:rsidRPr="001A6C8B">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1A65"/>
    <w:rsid w:val="00160554"/>
    <w:rsid w:val="001A6C8B"/>
    <w:rsid w:val="005E1A65"/>
    <w:rsid w:val="008C3E23"/>
    <w:rsid w:val="00CC0FF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79545830">
      <w:bodyDiv w:val="1"/>
      <w:marLeft w:val="0"/>
      <w:marRight w:val="0"/>
      <w:marTop w:val="0"/>
      <w:marBottom w:val="0"/>
      <w:divBdr>
        <w:top w:val="none" w:sz="0" w:space="0" w:color="auto"/>
        <w:left w:val="none" w:sz="0" w:space="0" w:color="auto"/>
        <w:bottom w:val="none" w:sz="0" w:space="0" w:color="auto"/>
        <w:right w:val="none" w:sz="0" w:space="0" w:color="auto"/>
      </w:divBdr>
    </w:div>
    <w:div w:id="19439972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m.edsoo.ru/0ad1aa53" TargetMode="External"/><Relationship Id="rId299" Type="http://schemas.openxmlformats.org/officeDocument/2006/relationships/hyperlink" Target="https://m.edsoo.ru/c9df7bd7" TargetMode="External"/><Relationship Id="rId303" Type="http://schemas.openxmlformats.org/officeDocument/2006/relationships/hyperlink" Target="https://m.edsoo.ru/264e11cd" TargetMode="External"/><Relationship Id="rId21" Type="http://schemas.openxmlformats.org/officeDocument/2006/relationships/hyperlink" Target="https://m.edsoo.ru/408b6398" TargetMode="External"/><Relationship Id="rId42" Type="http://schemas.openxmlformats.org/officeDocument/2006/relationships/hyperlink" Target="https://m.edsoo.ru/c66251b0" TargetMode="External"/><Relationship Id="rId63" Type="http://schemas.openxmlformats.org/officeDocument/2006/relationships/hyperlink" Target="https://m.edsoo.ru/c66251b0" TargetMode="External"/><Relationship Id="rId84" Type="http://schemas.openxmlformats.org/officeDocument/2006/relationships/hyperlink" Target="https://m.edsoo.ru/048e4ad1" TargetMode="External"/><Relationship Id="rId138" Type="http://schemas.openxmlformats.org/officeDocument/2006/relationships/hyperlink" Target="https://m.edsoo.ru/6ad6b325" TargetMode="External"/><Relationship Id="rId159" Type="http://schemas.openxmlformats.org/officeDocument/2006/relationships/hyperlink" Target="https://m.edsoo.ru/06cb6963" TargetMode="External"/><Relationship Id="rId324" Type="http://schemas.openxmlformats.org/officeDocument/2006/relationships/hyperlink" Target="https://m.edsoo.ru/ade849fb" TargetMode="External"/><Relationship Id="rId345" Type="http://schemas.openxmlformats.org/officeDocument/2006/relationships/hyperlink" Target="https://m.edsoo.ru/4c023102" TargetMode="External"/><Relationship Id="rId170" Type="http://schemas.openxmlformats.org/officeDocument/2006/relationships/hyperlink" Target="https://m.edsoo.ru/10e1958f" TargetMode="External"/><Relationship Id="rId191" Type="http://schemas.openxmlformats.org/officeDocument/2006/relationships/hyperlink" Target="https://m.edsoo.ru/62510b84" TargetMode="External"/><Relationship Id="rId205" Type="http://schemas.openxmlformats.org/officeDocument/2006/relationships/hyperlink" Target="https://m.edsoo.ru/28be310b" TargetMode="External"/><Relationship Id="rId226" Type="http://schemas.openxmlformats.org/officeDocument/2006/relationships/hyperlink" Target="https://m.edsoo.ru/3d6b39c8" TargetMode="External"/><Relationship Id="rId247" Type="http://schemas.openxmlformats.org/officeDocument/2006/relationships/hyperlink" Target="https://m.edsoo.ru/74ff0162" TargetMode="External"/><Relationship Id="rId107" Type="http://schemas.openxmlformats.org/officeDocument/2006/relationships/hyperlink" Target="https://m.edsoo.ru/2000fa0e" TargetMode="External"/><Relationship Id="rId268" Type="http://schemas.openxmlformats.org/officeDocument/2006/relationships/hyperlink" Target="https://m.edsoo.ru/2908cbda" TargetMode="External"/><Relationship Id="rId289" Type="http://schemas.openxmlformats.org/officeDocument/2006/relationships/hyperlink" Target="https://m.edsoo.ru/65830c41" TargetMode="External"/><Relationship Id="rId11" Type="http://schemas.openxmlformats.org/officeDocument/2006/relationships/hyperlink" Target="https://m.edsoo.ru/408b6398" TargetMode="External"/><Relationship Id="rId32" Type="http://schemas.openxmlformats.org/officeDocument/2006/relationships/hyperlink" Target="https://m.edsoo.ru/408b6398" TargetMode="External"/><Relationship Id="rId53" Type="http://schemas.openxmlformats.org/officeDocument/2006/relationships/hyperlink" Target="https://m.edsoo.ru/c66251b0" TargetMode="External"/><Relationship Id="rId74" Type="http://schemas.openxmlformats.org/officeDocument/2006/relationships/hyperlink" Target="https://m.edsoo.ru/c66251b0" TargetMode="External"/><Relationship Id="rId128" Type="http://schemas.openxmlformats.org/officeDocument/2006/relationships/hyperlink" Target="https://m.edsoo.ru/ed20b27c" TargetMode="External"/><Relationship Id="rId149" Type="http://schemas.openxmlformats.org/officeDocument/2006/relationships/hyperlink" Target="https://m.edsoo.ru/acca24bc" TargetMode="External"/><Relationship Id="rId314" Type="http://schemas.openxmlformats.org/officeDocument/2006/relationships/hyperlink" Target="https://m.edsoo.ru/0a3e2cec" TargetMode="External"/><Relationship Id="rId335" Type="http://schemas.openxmlformats.org/officeDocument/2006/relationships/hyperlink" Target="https://m.edsoo.ru/c44c8f5c" TargetMode="External"/><Relationship Id="rId356" Type="http://schemas.openxmlformats.org/officeDocument/2006/relationships/fontTable" Target="fontTable.xml"/><Relationship Id="rId5" Type="http://schemas.openxmlformats.org/officeDocument/2006/relationships/image" Target="media/image1.png"/><Relationship Id="rId95" Type="http://schemas.openxmlformats.org/officeDocument/2006/relationships/hyperlink" Target="https://m.edsoo.ru/88127323" TargetMode="External"/><Relationship Id="rId160" Type="http://schemas.openxmlformats.org/officeDocument/2006/relationships/hyperlink" Target="https://m.edsoo.ru/3dd33309" TargetMode="External"/><Relationship Id="rId181" Type="http://schemas.openxmlformats.org/officeDocument/2006/relationships/hyperlink" Target="https://m.edsoo.ru/69889fe3" TargetMode="External"/><Relationship Id="rId216" Type="http://schemas.openxmlformats.org/officeDocument/2006/relationships/hyperlink" Target="https://m.edsoo.ru/b773bec1" TargetMode="External"/><Relationship Id="rId237" Type="http://schemas.openxmlformats.org/officeDocument/2006/relationships/hyperlink" Target="https://m.edsoo.ru/f9c08ee4" TargetMode="External"/><Relationship Id="rId258" Type="http://schemas.openxmlformats.org/officeDocument/2006/relationships/hyperlink" Target="https://m.edsoo.ru/b207efb3" TargetMode="External"/><Relationship Id="rId279" Type="http://schemas.openxmlformats.org/officeDocument/2006/relationships/hyperlink" Target="https://m.edsoo.ru/e5805149" TargetMode="External"/><Relationship Id="rId22" Type="http://schemas.openxmlformats.org/officeDocument/2006/relationships/hyperlink" Target="https://m.edsoo.ru/408b6398" TargetMode="External"/><Relationship Id="rId43" Type="http://schemas.openxmlformats.org/officeDocument/2006/relationships/hyperlink" Target="https://m.edsoo.ru/c66251b0" TargetMode="External"/><Relationship Id="rId64" Type="http://schemas.openxmlformats.org/officeDocument/2006/relationships/hyperlink" Target="https://m.edsoo.ru/c66251b0" TargetMode="External"/><Relationship Id="rId118" Type="http://schemas.openxmlformats.org/officeDocument/2006/relationships/hyperlink" Target="https://m.edsoo.ru/796eaa03" TargetMode="External"/><Relationship Id="rId139" Type="http://schemas.openxmlformats.org/officeDocument/2006/relationships/hyperlink" Target="https://m.edsoo.ru/1a137a6f" TargetMode="External"/><Relationship Id="rId290" Type="http://schemas.openxmlformats.org/officeDocument/2006/relationships/hyperlink" Target="https://m.edsoo.ru/ad0b93d5" TargetMode="External"/><Relationship Id="rId304" Type="http://schemas.openxmlformats.org/officeDocument/2006/relationships/hyperlink" Target="https://m.edsoo.ru/21db4ad8" TargetMode="External"/><Relationship Id="rId325" Type="http://schemas.openxmlformats.org/officeDocument/2006/relationships/hyperlink" Target="https://m.edsoo.ru/e55d16a3" TargetMode="External"/><Relationship Id="rId346" Type="http://schemas.openxmlformats.org/officeDocument/2006/relationships/hyperlink" Target="https://m.edsoo.ru/579a8914" TargetMode="External"/><Relationship Id="rId85" Type="http://schemas.openxmlformats.org/officeDocument/2006/relationships/hyperlink" Target="https://m.edsoo.ru/2a25058e" TargetMode="External"/><Relationship Id="rId150" Type="http://schemas.openxmlformats.org/officeDocument/2006/relationships/hyperlink" Target="https://m.edsoo.ru/8f0fc5ae" TargetMode="External"/><Relationship Id="rId171" Type="http://schemas.openxmlformats.org/officeDocument/2006/relationships/hyperlink" Target="https://m.edsoo.ru/f6f1f621" TargetMode="External"/><Relationship Id="rId192" Type="http://schemas.openxmlformats.org/officeDocument/2006/relationships/hyperlink" Target="https://m.edsoo.ru/32b4de8e" TargetMode="External"/><Relationship Id="rId206" Type="http://schemas.openxmlformats.org/officeDocument/2006/relationships/hyperlink" Target="https://m.edsoo.ru/39fbb7be" TargetMode="External"/><Relationship Id="rId227" Type="http://schemas.openxmlformats.org/officeDocument/2006/relationships/hyperlink" Target="https://m.edsoo.ru/e211c392" TargetMode="External"/><Relationship Id="rId248" Type="http://schemas.openxmlformats.org/officeDocument/2006/relationships/hyperlink" Target="https://m.edsoo.ru/232c07cd" TargetMode="External"/><Relationship Id="rId269" Type="http://schemas.openxmlformats.org/officeDocument/2006/relationships/hyperlink" Target="https://m.edsoo.ru/026f1a3d" TargetMode="External"/><Relationship Id="rId12" Type="http://schemas.openxmlformats.org/officeDocument/2006/relationships/hyperlink" Target="https://m.edsoo.ru/408b6398" TargetMode="External"/><Relationship Id="rId33" Type="http://schemas.openxmlformats.org/officeDocument/2006/relationships/hyperlink" Target="https://m.edsoo.ru/408b6398" TargetMode="External"/><Relationship Id="rId108" Type="http://schemas.openxmlformats.org/officeDocument/2006/relationships/hyperlink" Target="https://m.edsoo.ru/0ef7af7e" TargetMode="External"/><Relationship Id="rId129" Type="http://schemas.openxmlformats.org/officeDocument/2006/relationships/hyperlink" Target="https://m.edsoo.ru/3005473c" TargetMode="External"/><Relationship Id="rId280" Type="http://schemas.openxmlformats.org/officeDocument/2006/relationships/hyperlink" Target="https://m.edsoo.ru/7af6f200" TargetMode="External"/><Relationship Id="rId315" Type="http://schemas.openxmlformats.org/officeDocument/2006/relationships/hyperlink" Target="https://m.edsoo.ru/56e4bb6f" TargetMode="External"/><Relationship Id="rId336" Type="http://schemas.openxmlformats.org/officeDocument/2006/relationships/hyperlink" Target="https://m.edsoo.ru/e27177b2" TargetMode="External"/><Relationship Id="rId357" Type="http://schemas.openxmlformats.org/officeDocument/2006/relationships/theme" Target="theme/theme1.xml"/><Relationship Id="rId54" Type="http://schemas.openxmlformats.org/officeDocument/2006/relationships/hyperlink" Target="https://m.edsoo.ru/c66251b0" TargetMode="External"/><Relationship Id="rId75" Type="http://schemas.openxmlformats.org/officeDocument/2006/relationships/hyperlink" Target="https://m.edsoo.ru/c66251b0" TargetMode="External"/><Relationship Id="rId96" Type="http://schemas.openxmlformats.org/officeDocument/2006/relationships/hyperlink" Target="https://m.edsoo.ru/4ad980a7" TargetMode="External"/><Relationship Id="rId140" Type="http://schemas.openxmlformats.org/officeDocument/2006/relationships/hyperlink" Target="https://m.edsoo.ru/decb064b" TargetMode="External"/><Relationship Id="rId161" Type="http://schemas.openxmlformats.org/officeDocument/2006/relationships/hyperlink" Target="https://m.edsoo.ru/5ee4bb46" TargetMode="External"/><Relationship Id="rId182" Type="http://schemas.openxmlformats.org/officeDocument/2006/relationships/hyperlink" Target="https://m.edsoo.ru/3faa6817" TargetMode="External"/><Relationship Id="rId217" Type="http://schemas.openxmlformats.org/officeDocument/2006/relationships/hyperlink" Target="https://m.edsoo.ru/79c6989e" TargetMode="External"/><Relationship Id="rId6" Type="http://schemas.openxmlformats.org/officeDocument/2006/relationships/hyperlink" Target="https://m.edsoo.ru/408b6398" TargetMode="External"/><Relationship Id="rId238" Type="http://schemas.openxmlformats.org/officeDocument/2006/relationships/hyperlink" Target="https://m.edsoo.ru/1eb03b7e" TargetMode="External"/><Relationship Id="rId259" Type="http://schemas.openxmlformats.org/officeDocument/2006/relationships/hyperlink" Target="https://m.edsoo.ru/818852ed" TargetMode="External"/><Relationship Id="rId23" Type="http://schemas.openxmlformats.org/officeDocument/2006/relationships/hyperlink" Target="https://m.edsoo.ru/408b6398" TargetMode="External"/><Relationship Id="rId119" Type="http://schemas.openxmlformats.org/officeDocument/2006/relationships/hyperlink" Target="https://m.edsoo.ru/26560155" TargetMode="External"/><Relationship Id="rId270" Type="http://schemas.openxmlformats.org/officeDocument/2006/relationships/hyperlink" Target="https://m.edsoo.ru/09871c09" TargetMode="External"/><Relationship Id="rId291" Type="http://schemas.openxmlformats.org/officeDocument/2006/relationships/hyperlink" Target="https://m.edsoo.ru/1e262137" TargetMode="External"/><Relationship Id="rId305" Type="http://schemas.openxmlformats.org/officeDocument/2006/relationships/hyperlink" Target="https://m.edsoo.ru/99a1b44f" TargetMode="External"/><Relationship Id="rId326" Type="http://schemas.openxmlformats.org/officeDocument/2006/relationships/hyperlink" Target="https://m.edsoo.ru/ea40a23a" TargetMode="External"/><Relationship Id="rId347" Type="http://schemas.openxmlformats.org/officeDocument/2006/relationships/hyperlink" Target="https://m.edsoo.ru/df30bb2f" TargetMode="External"/><Relationship Id="rId44" Type="http://schemas.openxmlformats.org/officeDocument/2006/relationships/hyperlink" Target="https://m.edsoo.ru/c66251b0" TargetMode="External"/><Relationship Id="rId65" Type="http://schemas.openxmlformats.org/officeDocument/2006/relationships/hyperlink" Target="https://m.edsoo.ru/c66251b0" TargetMode="External"/><Relationship Id="rId86" Type="http://schemas.openxmlformats.org/officeDocument/2006/relationships/hyperlink" Target="https://m.edsoo.ru/0a844a96" TargetMode="External"/><Relationship Id="rId130" Type="http://schemas.openxmlformats.org/officeDocument/2006/relationships/hyperlink" Target="https://m.edsoo.ru/0a1950e2" TargetMode="External"/><Relationship Id="rId151" Type="http://schemas.openxmlformats.org/officeDocument/2006/relationships/hyperlink" Target="https://m.edsoo.ru/d149d9fd" TargetMode="External"/><Relationship Id="rId172" Type="http://schemas.openxmlformats.org/officeDocument/2006/relationships/hyperlink" Target="https://m.edsoo.ru/e36522af" TargetMode="External"/><Relationship Id="rId193" Type="http://schemas.openxmlformats.org/officeDocument/2006/relationships/hyperlink" Target="https://m.edsoo.ru/84f88578" TargetMode="External"/><Relationship Id="rId207" Type="http://schemas.openxmlformats.org/officeDocument/2006/relationships/hyperlink" Target="https://m.edsoo.ru/007895d5" TargetMode="External"/><Relationship Id="rId228" Type="http://schemas.openxmlformats.org/officeDocument/2006/relationships/hyperlink" Target="https://m.edsoo.ru/3dae835b" TargetMode="External"/><Relationship Id="rId249" Type="http://schemas.openxmlformats.org/officeDocument/2006/relationships/hyperlink" Target="https://m.edsoo.ru/e452b4ba" TargetMode="External"/><Relationship Id="rId13" Type="http://schemas.openxmlformats.org/officeDocument/2006/relationships/hyperlink" Target="https://m.edsoo.ru/408b6398" TargetMode="External"/><Relationship Id="rId109" Type="http://schemas.openxmlformats.org/officeDocument/2006/relationships/hyperlink" Target="https://m.edsoo.ru/22d4d836" TargetMode="External"/><Relationship Id="rId260" Type="http://schemas.openxmlformats.org/officeDocument/2006/relationships/hyperlink" Target="https://m.edsoo.ru/8b4bcacc" TargetMode="External"/><Relationship Id="rId281" Type="http://schemas.openxmlformats.org/officeDocument/2006/relationships/hyperlink" Target="https://m.edsoo.ru/1a5fda63" TargetMode="External"/><Relationship Id="rId316" Type="http://schemas.openxmlformats.org/officeDocument/2006/relationships/hyperlink" Target="https://m.edsoo.ru/464c28d8" TargetMode="External"/><Relationship Id="rId337" Type="http://schemas.openxmlformats.org/officeDocument/2006/relationships/hyperlink" Target="https://m.edsoo.ru/489bb4e0" TargetMode="External"/><Relationship Id="rId34" Type="http://schemas.openxmlformats.org/officeDocument/2006/relationships/hyperlink" Target="https://m.edsoo.ru/408b6398" TargetMode="External"/><Relationship Id="rId55" Type="http://schemas.openxmlformats.org/officeDocument/2006/relationships/hyperlink" Target="https://m.edsoo.ru/c66251b0" TargetMode="External"/><Relationship Id="rId76" Type="http://schemas.openxmlformats.org/officeDocument/2006/relationships/hyperlink" Target="https://m.edsoo.ru/c66251b0" TargetMode="External"/><Relationship Id="rId97" Type="http://schemas.openxmlformats.org/officeDocument/2006/relationships/hyperlink" Target="https://m.edsoo.ru/145f2573" TargetMode="External"/><Relationship Id="rId120" Type="http://schemas.openxmlformats.org/officeDocument/2006/relationships/hyperlink" Target="https://m.edsoo.ru/59092154" TargetMode="External"/><Relationship Id="rId141" Type="http://schemas.openxmlformats.org/officeDocument/2006/relationships/hyperlink" Target="https://m.edsoo.ru/c43bccd1" TargetMode="External"/><Relationship Id="rId7" Type="http://schemas.openxmlformats.org/officeDocument/2006/relationships/hyperlink" Target="https://m.edsoo.ru/408b6398" TargetMode="External"/><Relationship Id="rId162" Type="http://schemas.openxmlformats.org/officeDocument/2006/relationships/hyperlink" Target="https://m.edsoo.ru/87484a5a" TargetMode="External"/><Relationship Id="rId183" Type="http://schemas.openxmlformats.org/officeDocument/2006/relationships/hyperlink" Target="https://m.edsoo.ru/09165d84" TargetMode="External"/><Relationship Id="rId218" Type="http://schemas.openxmlformats.org/officeDocument/2006/relationships/hyperlink" Target="https://m.edsoo.ru/2fc3f42d" TargetMode="External"/><Relationship Id="rId239" Type="http://schemas.openxmlformats.org/officeDocument/2006/relationships/hyperlink" Target="https://m.edsoo.ru/99e3bb79" TargetMode="External"/><Relationship Id="rId250" Type="http://schemas.openxmlformats.org/officeDocument/2006/relationships/hyperlink" Target="https://m.edsoo.ru/350233cd" TargetMode="External"/><Relationship Id="rId271" Type="http://schemas.openxmlformats.org/officeDocument/2006/relationships/hyperlink" Target="https://m.edsoo.ru/9592da86" TargetMode="External"/><Relationship Id="rId292" Type="http://schemas.openxmlformats.org/officeDocument/2006/relationships/hyperlink" Target="https://m.edsoo.ru/030fddfe" TargetMode="External"/><Relationship Id="rId306" Type="http://schemas.openxmlformats.org/officeDocument/2006/relationships/hyperlink" Target="https://m.edsoo.ru/2197a7f2" TargetMode="External"/><Relationship Id="rId24" Type="http://schemas.openxmlformats.org/officeDocument/2006/relationships/hyperlink" Target="https://m.edsoo.ru/408b6398" TargetMode="External"/><Relationship Id="rId45" Type="http://schemas.openxmlformats.org/officeDocument/2006/relationships/hyperlink" Target="https://m.edsoo.ru/c66251b0" TargetMode="External"/><Relationship Id="rId66" Type="http://schemas.openxmlformats.org/officeDocument/2006/relationships/hyperlink" Target="https://m.edsoo.ru/c66251b0" TargetMode="External"/><Relationship Id="rId87" Type="http://schemas.openxmlformats.org/officeDocument/2006/relationships/hyperlink" Target="https://m.edsoo.ru/47fa81b1" TargetMode="External"/><Relationship Id="rId110" Type="http://schemas.openxmlformats.org/officeDocument/2006/relationships/hyperlink" Target="https://m.edsoo.ru/79c773e1" TargetMode="External"/><Relationship Id="rId131" Type="http://schemas.openxmlformats.org/officeDocument/2006/relationships/hyperlink" Target="https://m.edsoo.ru/95edee41" TargetMode="External"/><Relationship Id="rId327" Type="http://schemas.openxmlformats.org/officeDocument/2006/relationships/hyperlink" Target="https://m.edsoo.ru/ea63caf3" TargetMode="External"/><Relationship Id="rId348" Type="http://schemas.openxmlformats.org/officeDocument/2006/relationships/hyperlink" Target="https://m.edsoo.ru/6277c1b3" TargetMode="External"/><Relationship Id="rId152" Type="http://schemas.openxmlformats.org/officeDocument/2006/relationships/hyperlink" Target="https://m.edsoo.ru/37a97469" TargetMode="External"/><Relationship Id="rId173" Type="http://schemas.openxmlformats.org/officeDocument/2006/relationships/hyperlink" Target="https://m.edsoo.ru/57957c48" TargetMode="External"/><Relationship Id="rId194" Type="http://schemas.openxmlformats.org/officeDocument/2006/relationships/hyperlink" Target="https://m.edsoo.ru/2e270b1c" TargetMode="External"/><Relationship Id="rId208" Type="http://schemas.openxmlformats.org/officeDocument/2006/relationships/hyperlink" Target="https://m.edsoo.ru/b85f943b" TargetMode="External"/><Relationship Id="rId229" Type="http://schemas.openxmlformats.org/officeDocument/2006/relationships/hyperlink" Target="https://m.edsoo.ru/fabc020b" TargetMode="External"/><Relationship Id="rId240" Type="http://schemas.openxmlformats.org/officeDocument/2006/relationships/hyperlink" Target="https://m.edsoo.ru/222f4535" TargetMode="External"/><Relationship Id="rId261" Type="http://schemas.openxmlformats.org/officeDocument/2006/relationships/hyperlink" Target="https://m.edsoo.ru/d2dbf39d" TargetMode="External"/><Relationship Id="rId14" Type="http://schemas.openxmlformats.org/officeDocument/2006/relationships/hyperlink" Target="https://m.edsoo.ru/408b6398" TargetMode="External"/><Relationship Id="rId35" Type="http://schemas.openxmlformats.org/officeDocument/2006/relationships/hyperlink" Target="https://m.edsoo.ru/408b6398" TargetMode="External"/><Relationship Id="rId56" Type="http://schemas.openxmlformats.org/officeDocument/2006/relationships/hyperlink" Target="https://m.edsoo.ru/c66251b0" TargetMode="External"/><Relationship Id="rId77" Type="http://schemas.openxmlformats.org/officeDocument/2006/relationships/hyperlink" Target="https://m.edsoo.ru/c66251b0" TargetMode="External"/><Relationship Id="rId100" Type="http://schemas.openxmlformats.org/officeDocument/2006/relationships/hyperlink" Target="https://m.edsoo.ru/3da2cf75" TargetMode="External"/><Relationship Id="rId282" Type="http://schemas.openxmlformats.org/officeDocument/2006/relationships/hyperlink" Target="https://m.edsoo.ru/8979f58a" TargetMode="External"/><Relationship Id="rId317" Type="http://schemas.openxmlformats.org/officeDocument/2006/relationships/hyperlink" Target="https://m.edsoo.ru/51022013" TargetMode="External"/><Relationship Id="rId338" Type="http://schemas.openxmlformats.org/officeDocument/2006/relationships/hyperlink" Target="https://m.edsoo.ru/0028f43c" TargetMode="External"/><Relationship Id="rId8" Type="http://schemas.openxmlformats.org/officeDocument/2006/relationships/hyperlink" Target="https://m.edsoo.ru/408b6398" TargetMode="External"/><Relationship Id="rId98" Type="http://schemas.openxmlformats.org/officeDocument/2006/relationships/hyperlink" Target="https://m.edsoo.ru/76bb7be5" TargetMode="External"/><Relationship Id="rId121" Type="http://schemas.openxmlformats.org/officeDocument/2006/relationships/hyperlink" Target="https://m.edsoo.ru/cbfc75f6" TargetMode="External"/><Relationship Id="rId142" Type="http://schemas.openxmlformats.org/officeDocument/2006/relationships/hyperlink" Target="https://m.edsoo.ru/fbad98fb" TargetMode="External"/><Relationship Id="rId163" Type="http://schemas.openxmlformats.org/officeDocument/2006/relationships/hyperlink" Target="https://m.edsoo.ru/cee18b7a" TargetMode="External"/><Relationship Id="rId184" Type="http://schemas.openxmlformats.org/officeDocument/2006/relationships/hyperlink" Target="https://m.edsoo.ru/c8ff9a8a" TargetMode="External"/><Relationship Id="rId219" Type="http://schemas.openxmlformats.org/officeDocument/2006/relationships/hyperlink" Target="https://m.edsoo.ru/0073f6f3" TargetMode="External"/><Relationship Id="rId230" Type="http://schemas.openxmlformats.org/officeDocument/2006/relationships/hyperlink" Target="https://m.edsoo.ru/82652231" TargetMode="External"/><Relationship Id="rId251" Type="http://schemas.openxmlformats.org/officeDocument/2006/relationships/hyperlink" Target="https://m.edsoo.ru/e5380383" TargetMode="External"/><Relationship Id="rId25" Type="http://schemas.openxmlformats.org/officeDocument/2006/relationships/hyperlink" Target="https://m.edsoo.ru/408b6398" TargetMode="External"/><Relationship Id="rId46" Type="http://schemas.openxmlformats.org/officeDocument/2006/relationships/hyperlink" Target="https://m.edsoo.ru/c66251b0" TargetMode="External"/><Relationship Id="rId67" Type="http://schemas.openxmlformats.org/officeDocument/2006/relationships/hyperlink" Target="https://m.edsoo.ru/c66251b0" TargetMode="External"/><Relationship Id="rId272" Type="http://schemas.openxmlformats.org/officeDocument/2006/relationships/hyperlink" Target="https://m.edsoo.ru/f62fc2b5" TargetMode="External"/><Relationship Id="rId293" Type="http://schemas.openxmlformats.org/officeDocument/2006/relationships/hyperlink" Target="https://m.edsoo.ru/847148" TargetMode="External"/><Relationship Id="rId307" Type="http://schemas.openxmlformats.org/officeDocument/2006/relationships/hyperlink" Target="https://m.edsoo.ru/96b0bff6" TargetMode="External"/><Relationship Id="rId328" Type="http://schemas.openxmlformats.org/officeDocument/2006/relationships/hyperlink" Target="https://m.edsoo.ru/c92295e2" TargetMode="External"/><Relationship Id="rId349" Type="http://schemas.openxmlformats.org/officeDocument/2006/relationships/hyperlink" Target="https://m.edsoo.ru/36ebc96e" TargetMode="External"/><Relationship Id="rId88" Type="http://schemas.openxmlformats.org/officeDocument/2006/relationships/hyperlink" Target="https://m.edsoo.ru/f81dc271" TargetMode="External"/><Relationship Id="rId111" Type="http://schemas.openxmlformats.org/officeDocument/2006/relationships/hyperlink" Target="https://m.edsoo.ru/66155717" TargetMode="External"/><Relationship Id="rId132" Type="http://schemas.openxmlformats.org/officeDocument/2006/relationships/hyperlink" Target="https://m.edsoo.ru/b40feee3" TargetMode="External"/><Relationship Id="rId153" Type="http://schemas.openxmlformats.org/officeDocument/2006/relationships/hyperlink" Target="https://m.edsoo.ru/c569ae41" TargetMode="External"/><Relationship Id="rId174" Type="http://schemas.openxmlformats.org/officeDocument/2006/relationships/hyperlink" Target="https://m.edsoo.ru/433d9b8f" TargetMode="External"/><Relationship Id="rId195" Type="http://schemas.openxmlformats.org/officeDocument/2006/relationships/hyperlink" Target="https://m.edsoo.ru/ceafc10e" TargetMode="External"/><Relationship Id="rId209" Type="http://schemas.openxmlformats.org/officeDocument/2006/relationships/hyperlink" Target="https://m.edsoo.ru/a2ac7574" TargetMode="External"/><Relationship Id="rId190" Type="http://schemas.openxmlformats.org/officeDocument/2006/relationships/hyperlink" Target="https://m.edsoo.ru/7258a63c" TargetMode="External"/><Relationship Id="rId204" Type="http://schemas.openxmlformats.org/officeDocument/2006/relationships/hyperlink" Target="https://m.edsoo.ru/606e5a12" TargetMode="External"/><Relationship Id="rId220" Type="http://schemas.openxmlformats.org/officeDocument/2006/relationships/hyperlink" Target="https://m.edsoo.ru/c6dbea90" TargetMode="External"/><Relationship Id="rId225" Type="http://schemas.openxmlformats.org/officeDocument/2006/relationships/hyperlink" Target="https://m.edsoo.ru/e1661243" TargetMode="External"/><Relationship Id="rId241" Type="http://schemas.openxmlformats.org/officeDocument/2006/relationships/hyperlink" Target="https://m.edsoo.ru/6341cb76" TargetMode="External"/><Relationship Id="rId246" Type="http://schemas.openxmlformats.org/officeDocument/2006/relationships/hyperlink" Target="https://m.edsoo.ru/65d9a332" TargetMode="External"/><Relationship Id="rId267" Type="http://schemas.openxmlformats.org/officeDocument/2006/relationships/hyperlink" Target="https://m.edsoo.ru/42841dcc" TargetMode="External"/><Relationship Id="rId288" Type="http://schemas.openxmlformats.org/officeDocument/2006/relationships/hyperlink" Target="https://m.edsoo.ru/b74140e7" TargetMode="External"/><Relationship Id="rId15" Type="http://schemas.openxmlformats.org/officeDocument/2006/relationships/hyperlink" Target="https://m.edsoo.ru/408b6398" TargetMode="External"/><Relationship Id="rId36" Type="http://schemas.openxmlformats.org/officeDocument/2006/relationships/hyperlink" Target="https://m.edsoo.ru/408b6398" TargetMode="External"/><Relationship Id="rId57" Type="http://schemas.openxmlformats.org/officeDocument/2006/relationships/hyperlink" Target="https://m.edsoo.ru/c66251b0" TargetMode="External"/><Relationship Id="rId106" Type="http://schemas.openxmlformats.org/officeDocument/2006/relationships/hyperlink" Target="https://m.edsoo.ru/85ecd239" TargetMode="External"/><Relationship Id="rId127" Type="http://schemas.openxmlformats.org/officeDocument/2006/relationships/hyperlink" Target="https://m.edsoo.ru/13743663" TargetMode="External"/><Relationship Id="rId262" Type="http://schemas.openxmlformats.org/officeDocument/2006/relationships/hyperlink" Target="https://m.edsoo.ru/b1028d1b" TargetMode="External"/><Relationship Id="rId283" Type="http://schemas.openxmlformats.org/officeDocument/2006/relationships/hyperlink" Target="https://m.edsoo.ru/edaa6975" TargetMode="External"/><Relationship Id="rId313" Type="http://schemas.openxmlformats.org/officeDocument/2006/relationships/hyperlink" Target="https://m.edsoo.ru/489b7c7a" TargetMode="External"/><Relationship Id="rId318" Type="http://schemas.openxmlformats.org/officeDocument/2006/relationships/hyperlink" Target="https://m.edsoo.ru/6bbb27ac" TargetMode="External"/><Relationship Id="rId339" Type="http://schemas.openxmlformats.org/officeDocument/2006/relationships/hyperlink" Target="https://m.edsoo.ru/cba9fc7e" TargetMode="External"/><Relationship Id="rId10" Type="http://schemas.openxmlformats.org/officeDocument/2006/relationships/hyperlink" Target="https://m.edsoo.ru/408b6398" TargetMode="External"/><Relationship Id="rId31" Type="http://schemas.openxmlformats.org/officeDocument/2006/relationships/hyperlink" Target="https://m.edsoo.ru/408b6398" TargetMode="External"/><Relationship Id="rId52" Type="http://schemas.openxmlformats.org/officeDocument/2006/relationships/hyperlink" Target="https://m.edsoo.ru/c66251b0" TargetMode="External"/><Relationship Id="rId73" Type="http://schemas.openxmlformats.org/officeDocument/2006/relationships/hyperlink" Target="https://m.edsoo.ru/c66251b0" TargetMode="External"/><Relationship Id="rId78" Type="http://schemas.openxmlformats.org/officeDocument/2006/relationships/hyperlink" Target="https://m.edsoo.ru/c66251b0" TargetMode="External"/><Relationship Id="rId94" Type="http://schemas.openxmlformats.org/officeDocument/2006/relationships/hyperlink" Target="https://m.edsoo.ru/fa60a022" TargetMode="External"/><Relationship Id="rId99" Type="http://schemas.openxmlformats.org/officeDocument/2006/relationships/hyperlink" Target="https://m.edsoo.ru/159a6082" TargetMode="External"/><Relationship Id="rId101" Type="http://schemas.openxmlformats.org/officeDocument/2006/relationships/hyperlink" Target="https://m.edsoo.ru/1291910a" TargetMode="External"/><Relationship Id="rId122" Type="http://schemas.openxmlformats.org/officeDocument/2006/relationships/hyperlink" Target="https://m.edsoo.ru/f9ca7000" TargetMode="External"/><Relationship Id="rId143" Type="http://schemas.openxmlformats.org/officeDocument/2006/relationships/hyperlink" Target="https://m.edsoo.ru/33eadaf7" TargetMode="External"/><Relationship Id="rId148" Type="http://schemas.openxmlformats.org/officeDocument/2006/relationships/hyperlink" Target="https://m.edsoo.ru/4a743263" TargetMode="External"/><Relationship Id="rId164" Type="http://schemas.openxmlformats.org/officeDocument/2006/relationships/hyperlink" Target="https://m.edsoo.ru/8b12619a" TargetMode="External"/><Relationship Id="rId169" Type="http://schemas.openxmlformats.org/officeDocument/2006/relationships/hyperlink" Target="https://m.edsoo.ru/a2c2548b" TargetMode="External"/><Relationship Id="rId185" Type="http://schemas.openxmlformats.org/officeDocument/2006/relationships/hyperlink" Target="https://m.edsoo.ru/f3732804" TargetMode="External"/><Relationship Id="rId334" Type="http://schemas.openxmlformats.org/officeDocument/2006/relationships/hyperlink" Target="https://m.edsoo.ru/f918f903" TargetMode="External"/><Relationship Id="rId350" Type="http://schemas.openxmlformats.org/officeDocument/2006/relationships/hyperlink" Target="https://m.edsoo.ru/8bc6de3d" TargetMode="External"/><Relationship Id="rId355" Type="http://schemas.openxmlformats.org/officeDocument/2006/relationships/hyperlink" Target="https://m.edsoo.ru/2446165f" TargetMode="External"/><Relationship Id="rId4" Type="http://schemas.openxmlformats.org/officeDocument/2006/relationships/webSettings" Target="webSettings.xml"/><Relationship Id="rId9" Type="http://schemas.openxmlformats.org/officeDocument/2006/relationships/hyperlink" Target="https://m.edsoo.ru/408b6398" TargetMode="External"/><Relationship Id="rId180" Type="http://schemas.openxmlformats.org/officeDocument/2006/relationships/hyperlink" Target="https://m.edsoo.ru/3f9eb8b9" TargetMode="External"/><Relationship Id="rId210" Type="http://schemas.openxmlformats.org/officeDocument/2006/relationships/hyperlink" Target="https://m.edsoo.ru/1003e8cb" TargetMode="External"/><Relationship Id="rId215" Type="http://schemas.openxmlformats.org/officeDocument/2006/relationships/hyperlink" Target="https://m.edsoo.ru/d00a5ac1" TargetMode="External"/><Relationship Id="rId236" Type="http://schemas.openxmlformats.org/officeDocument/2006/relationships/hyperlink" Target="https://m.edsoo.ru/a234e657" TargetMode="External"/><Relationship Id="rId257" Type="http://schemas.openxmlformats.org/officeDocument/2006/relationships/hyperlink" Target="https://m.edsoo.ru/a8d49a7f" TargetMode="External"/><Relationship Id="rId278" Type="http://schemas.openxmlformats.org/officeDocument/2006/relationships/hyperlink" Target="https://m.edsoo.ru/bbeb4cb2" TargetMode="External"/><Relationship Id="rId26" Type="http://schemas.openxmlformats.org/officeDocument/2006/relationships/hyperlink" Target="https://m.edsoo.ru/408b6398" TargetMode="External"/><Relationship Id="rId231" Type="http://schemas.openxmlformats.org/officeDocument/2006/relationships/hyperlink" Target="https://m.edsoo.ru/2c9e9057" TargetMode="External"/><Relationship Id="rId252" Type="http://schemas.openxmlformats.org/officeDocument/2006/relationships/hyperlink" Target="https://m.edsoo.ru/41962797" TargetMode="External"/><Relationship Id="rId273" Type="http://schemas.openxmlformats.org/officeDocument/2006/relationships/hyperlink" Target="https://m.edsoo.ru/46b5cca4" TargetMode="External"/><Relationship Id="rId294" Type="http://schemas.openxmlformats.org/officeDocument/2006/relationships/hyperlink" Target="https://m.edsoo.ru/6e919da5" TargetMode="External"/><Relationship Id="rId308" Type="http://schemas.openxmlformats.org/officeDocument/2006/relationships/hyperlink" Target="https://m.edsoo.ru/9e5f37ac" TargetMode="External"/><Relationship Id="rId329" Type="http://schemas.openxmlformats.org/officeDocument/2006/relationships/hyperlink" Target="https://m.edsoo.ru/bf00115a" TargetMode="External"/><Relationship Id="rId47" Type="http://schemas.openxmlformats.org/officeDocument/2006/relationships/hyperlink" Target="https://m.edsoo.ru/c66251b0" TargetMode="External"/><Relationship Id="rId68" Type="http://schemas.openxmlformats.org/officeDocument/2006/relationships/hyperlink" Target="https://m.edsoo.ru/c66251b0" TargetMode="External"/><Relationship Id="rId89" Type="http://schemas.openxmlformats.org/officeDocument/2006/relationships/hyperlink" Target="https://m.edsoo.ru/c0a7d495" TargetMode="External"/><Relationship Id="rId112" Type="http://schemas.openxmlformats.org/officeDocument/2006/relationships/hyperlink" Target="https://m.edsoo.ru/6fe7646c" TargetMode="External"/><Relationship Id="rId133" Type="http://schemas.openxmlformats.org/officeDocument/2006/relationships/hyperlink" Target="https://m.edsoo.ru/7fa3b0f8" TargetMode="External"/><Relationship Id="rId154" Type="http://schemas.openxmlformats.org/officeDocument/2006/relationships/hyperlink" Target="https://m.edsoo.ru/8a232e53" TargetMode="External"/><Relationship Id="rId175" Type="http://schemas.openxmlformats.org/officeDocument/2006/relationships/hyperlink" Target="https://m.edsoo.ru/9e751a45" TargetMode="External"/><Relationship Id="rId340" Type="http://schemas.openxmlformats.org/officeDocument/2006/relationships/hyperlink" Target="https://m.edsoo.ru/389f2f25" TargetMode="External"/><Relationship Id="rId196" Type="http://schemas.openxmlformats.org/officeDocument/2006/relationships/hyperlink" Target="https://m.edsoo.ru/87b22ce7" TargetMode="External"/><Relationship Id="rId200" Type="http://schemas.openxmlformats.org/officeDocument/2006/relationships/hyperlink" Target="https://m.edsoo.ru/e476fcc0" TargetMode="External"/><Relationship Id="rId16" Type="http://schemas.openxmlformats.org/officeDocument/2006/relationships/hyperlink" Target="https://m.edsoo.ru/408b6398" TargetMode="External"/><Relationship Id="rId221" Type="http://schemas.openxmlformats.org/officeDocument/2006/relationships/hyperlink" Target="https://m.edsoo.ru/a58c8763" TargetMode="External"/><Relationship Id="rId242" Type="http://schemas.openxmlformats.org/officeDocument/2006/relationships/hyperlink" Target="https://m.edsoo.ru/2c461b35" TargetMode="External"/><Relationship Id="rId263" Type="http://schemas.openxmlformats.org/officeDocument/2006/relationships/hyperlink" Target="https://m.edsoo.ru/3009a1c2" TargetMode="External"/><Relationship Id="rId284" Type="http://schemas.openxmlformats.org/officeDocument/2006/relationships/hyperlink" Target="https://m.edsoo.ru/417088c5" TargetMode="External"/><Relationship Id="rId319" Type="http://schemas.openxmlformats.org/officeDocument/2006/relationships/hyperlink" Target="https://m.edsoo.ru/81d7b7d7" TargetMode="External"/><Relationship Id="rId37" Type="http://schemas.openxmlformats.org/officeDocument/2006/relationships/hyperlink" Target="https://m.edsoo.ru/408b6398" TargetMode="External"/><Relationship Id="rId58" Type="http://schemas.openxmlformats.org/officeDocument/2006/relationships/hyperlink" Target="https://m.edsoo.ru/c66251b0" TargetMode="External"/><Relationship Id="rId79" Type="http://schemas.openxmlformats.org/officeDocument/2006/relationships/hyperlink" Target="https://m.edsoo.ru/c66251b0" TargetMode="External"/><Relationship Id="rId102" Type="http://schemas.openxmlformats.org/officeDocument/2006/relationships/hyperlink" Target="https://m.edsoo.ru/9a5da126" TargetMode="External"/><Relationship Id="rId123" Type="http://schemas.openxmlformats.org/officeDocument/2006/relationships/hyperlink" Target="https://m.edsoo.ru/cd2b9858" TargetMode="External"/><Relationship Id="rId144" Type="http://schemas.openxmlformats.org/officeDocument/2006/relationships/hyperlink" Target="https://m.edsoo.ru/272a7992" TargetMode="External"/><Relationship Id="rId330" Type="http://schemas.openxmlformats.org/officeDocument/2006/relationships/hyperlink" Target="https://m.edsoo.ru/19ab8ebe" TargetMode="External"/><Relationship Id="rId90" Type="http://schemas.openxmlformats.org/officeDocument/2006/relationships/hyperlink" Target="https://m.edsoo.ru/c73a058e" TargetMode="External"/><Relationship Id="rId165" Type="http://schemas.openxmlformats.org/officeDocument/2006/relationships/hyperlink" Target="https://m.edsoo.ru/3a0f72aa" TargetMode="External"/><Relationship Id="rId186" Type="http://schemas.openxmlformats.org/officeDocument/2006/relationships/hyperlink" Target="https://m.edsoo.ru/56755473" TargetMode="External"/><Relationship Id="rId351" Type="http://schemas.openxmlformats.org/officeDocument/2006/relationships/hyperlink" Target="https://m.edsoo.ru/4d80b9f6" TargetMode="External"/><Relationship Id="rId211" Type="http://schemas.openxmlformats.org/officeDocument/2006/relationships/hyperlink" Target="https://m.edsoo.ru/1d8b92b2" TargetMode="External"/><Relationship Id="rId232" Type="http://schemas.openxmlformats.org/officeDocument/2006/relationships/hyperlink" Target="https://m.edsoo.ru/333cdc12" TargetMode="External"/><Relationship Id="rId253" Type="http://schemas.openxmlformats.org/officeDocument/2006/relationships/hyperlink" Target="https://m.edsoo.ru/bdeae05e" TargetMode="External"/><Relationship Id="rId274" Type="http://schemas.openxmlformats.org/officeDocument/2006/relationships/hyperlink" Target="https://m.edsoo.ru/9a489b82" TargetMode="External"/><Relationship Id="rId295" Type="http://schemas.openxmlformats.org/officeDocument/2006/relationships/hyperlink" Target="https://m.edsoo.ru/7625a042" TargetMode="External"/><Relationship Id="rId309" Type="http://schemas.openxmlformats.org/officeDocument/2006/relationships/hyperlink" Target="https://m.edsoo.ru/b1a6cc4b" TargetMode="External"/><Relationship Id="rId27" Type="http://schemas.openxmlformats.org/officeDocument/2006/relationships/hyperlink" Target="https://m.edsoo.ru/408b6398" TargetMode="External"/><Relationship Id="rId48" Type="http://schemas.openxmlformats.org/officeDocument/2006/relationships/hyperlink" Target="https://m.edsoo.ru/c66251b0" TargetMode="External"/><Relationship Id="rId69" Type="http://schemas.openxmlformats.org/officeDocument/2006/relationships/hyperlink" Target="https://m.edsoo.ru/c66251b0" TargetMode="External"/><Relationship Id="rId113" Type="http://schemas.openxmlformats.org/officeDocument/2006/relationships/hyperlink" Target="https://m.edsoo.ru/0a169682" TargetMode="External"/><Relationship Id="rId134" Type="http://schemas.openxmlformats.org/officeDocument/2006/relationships/hyperlink" Target="https://m.edsoo.ru/b7181dec" TargetMode="External"/><Relationship Id="rId320" Type="http://schemas.openxmlformats.org/officeDocument/2006/relationships/hyperlink" Target="https://m.edsoo.ru/a96fdcf7" TargetMode="External"/><Relationship Id="rId80" Type="http://schemas.openxmlformats.org/officeDocument/2006/relationships/hyperlink" Target="https://m.edsoo.ru/c66251b0" TargetMode="External"/><Relationship Id="rId155" Type="http://schemas.openxmlformats.org/officeDocument/2006/relationships/hyperlink" Target="https://m.edsoo.ru/1694c8db" TargetMode="External"/><Relationship Id="rId176" Type="http://schemas.openxmlformats.org/officeDocument/2006/relationships/hyperlink" Target="https://m.edsoo.ru/df874802" TargetMode="External"/><Relationship Id="rId197" Type="http://schemas.openxmlformats.org/officeDocument/2006/relationships/hyperlink" Target="https://m.edsoo.ru/38038b1f" TargetMode="External"/><Relationship Id="rId341" Type="http://schemas.openxmlformats.org/officeDocument/2006/relationships/hyperlink" Target="https://m.edsoo.ru/17745d6d" TargetMode="External"/><Relationship Id="rId201" Type="http://schemas.openxmlformats.org/officeDocument/2006/relationships/hyperlink" Target="https://m.edsoo.ru/4dd20c3d" TargetMode="External"/><Relationship Id="rId222" Type="http://schemas.openxmlformats.org/officeDocument/2006/relationships/hyperlink" Target="https://m.edsoo.ru/c03e0981" TargetMode="External"/><Relationship Id="rId243" Type="http://schemas.openxmlformats.org/officeDocument/2006/relationships/hyperlink" Target="https://m.edsoo.ru/13e19bf2" TargetMode="External"/><Relationship Id="rId264" Type="http://schemas.openxmlformats.org/officeDocument/2006/relationships/hyperlink" Target="https://m.edsoo.ru/6e632a74" TargetMode="External"/><Relationship Id="rId285" Type="http://schemas.openxmlformats.org/officeDocument/2006/relationships/hyperlink" Target="https://m.edsoo.ru/0377f196" TargetMode="External"/><Relationship Id="rId17" Type="http://schemas.openxmlformats.org/officeDocument/2006/relationships/hyperlink" Target="https://m.edsoo.ru/408b6398" TargetMode="External"/><Relationship Id="rId38" Type="http://schemas.openxmlformats.org/officeDocument/2006/relationships/hyperlink" Target="https://m.edsoo.ru/408b6398" TargetMode="External"/><Relationship Id="rId59" Type="http://schemas.openxmlformats.org/officeDocument/2006/relationships/hyperlink" Target="https://m.edsoo.ru/c66251b0" TargetMode="External"/><Relationship Id="rId103" Type="http://schemas.openxmlformats.org/officeDocument/2006/relationships/hyperlink" Target="https://m.edsoo.ru/cbdf3de1" TargetMode="External"/><Relationship Id="rId124" Type="http://schemas.openxmlformats.org/officeDocument/2006/relationships/hyperlink" Target="https://m.edsoo.ru/2f79db26" TargetMode="External"/><Relationship Id="rId310" Type="http://schemas.openxmlformats.org/officeDocument/2006/relationships/hyperlink" Target="https://m.edsoo.ru/f90951db" TargetMode="External"/><Relationship Id="rId70" Type="http://schemas.openxmlformats.org/officeDocument/2006/relationships/hyperlink" Target="https://m.edsoo.ru/c66251b0" TargetMode="External"/><Relationship Id="rId91" Type="http://schemas.openxmlformats.org/officeDocument/2006/relationships/hyperlink" Target="https://m.edsoo.ru/344d41a7" TargetMode="External"/><Relationship Id="rId145" Type="http://schemas.openxmlformats.org/officeDocument/2006/relationships/hyperlink" Target="https://m.edsoo.ru/c2f6fa3b" TargetMode="External"/><Relationship Id="rId166" Type="http://schemas.openxmlformats.org/officeDocument/2006/relationships/hyperlink" Target="https://m.edsoo.ru/12022362" TargetMode="External"/><Relationship Id="rId187" Type="http://schemas.openxmlformats.org/officeDocument/2006/relationships/hyperlink" Target="https://m.edsoo.ru/328def45" TargetMode="External"/><Relationship Id="rId331" Type="http://schemas.openxmlformats.org/officeDocument/2006/relationships/hyperlink" Target="https://m.edsoo.ru/7056865d" TargetMode="External"/><Relationship Id="rId352" Type="http://schemas.openxmlformats.org/officeDocument/2006/relationships/hyperlink" Target="https://m.edsoo.ru/97d36f30" TargetMode="External"/><Relationship Id="rId1" Type="http://schemas.openxmlformats.org/officeDocument/2006/relationships/styles" Target="styles.xml"/><Relationship Id="rId212" Type="http://schemas.openxmlformats.org/officeDocument/2006/relationships/hyperlink" Target="https://m.edsoo.ru/93c482c3" TargetMode="External"/><Relationship Id="rId233" Type="http://schemas.openxmlformats.org/officeDocument/2006/relationships/hyperlink" Target="https://m.edsoo.ru/d2d761b5" TargetMode="External"/><Relationship Id="rId254" Type="http://schemas.openxmlformats.org/officeDocument/2006/relationships/hyperlink" Target="https://m.edsoo.ru/c49d375f" TargetMode="External"/><Relationship Id="rId28" Type="http://schemas.openxmlformats.org/officeDocument/2006/relationships/hyperlink" Target="https://m.edsoo.ru/408b6398" TargetMode="External"/><Relationship Id="rId49" Type="http://schemas.openxmlformats.org/officeDocument/2006/relationships/hyperlink" Target="https://m.edsoo.ru/c66251b0" TargetMode="External"/><Relationship Id="rId114" Type="http://schemas.openxmlformats.org/officeDocument/2006/relationships/hyperlink" Target="https://m.edsoo.ru/417a6b9d" TargetMode="External"/><Relationship Id="rId275" Type="http://schemas.openxmlformats.org/officeDocument/2006/relationships/hyperlink" Target="https://m.edsoo.ru/eb7955be" TargetMode="External"/><Relationship Id="rId296" Type="http://schemas.openxmlformats.org/officeDocument/2006/relationships/hyperlink" Target="https://m.edsoo.ru/fff148e9" TargetMode="External"/><Relationship Id="rId300" Type="http://schemas.openxmlformats.org/officeDocument/2006/relationships/hyperlink" Target="https://m.edsoo.ru/ac1439e2" TargetMode="External"/><Relationship Id="rId60" Type="http://schemas.openxmlformats.org/officeDocument/2006/relationships/hyperlink" Target="https://m.edsoo.ru/c66251b0" TargetMode="External"/><Relationship Id="rId81" Type="http://schemas.openxmlformats.org/officeDocument/2006/relationships/hyperlink" Target="https://m.edsoo.ru/c66251b0" TargetMode="External"/><Relationship Id="rId135" Type="http://schemas.openxmlformats.org/officeDocument/2006/relationships/hyperlink" Target="https://m.edsoo.ru/5ef32887" TargetMode="External"/><Relationship Id="rId156" Type="http://schemas.openxmlformats.org/officeDocument/2006/relationships/hyperlink" Target="https://m.edsoo.ru/8bd7d13c" TargetMode="External"/><Relationship Id="rId177" Type="http://schemas.openxmlformats.org/officeDocument/2006/relationships/hyperlink" Target="https://m.edsoo.ru/a7296549" TargetMode="External"/><Relationship Id="rId198" Type="http://schemas.openxmlformats.org/officeDocument/2006/relationships/hyperlink" Target="https://m.edsoo.ru/88ec5aa0" TargetMode="External"/><Relationship Id="rId321" Type="http://schemas.openxmlformats.org/officeDocument/2006/relationships/hyperlink" Target="https://m.edsoo.ru/ddf94d9f" TargetMode="External"/><Relationship Id="rId342" Type="http://schemas.openxmlformats.org/officeDocument/2006/relationships/hyperlink" Target="https://m.edsoo.ru/b8b1116c" TargetMode="External"/><Relationship Id="rId202" Type="http://schemas.openxmlformats.org/officeDocument/2006/relationships/hyperlink" Target="https://m.edsoo.ru/5fb4612c" TargetMode="External"/><Relationship Id="rId223" Type="http://schemas.openxmlformats.org/officeDocument/2006/relationships/hyperlink" Target="https://m.edsoo.ru/29d16738" TargetMode="External"/><Relationship Id="rId244" Type="http://schemas.openxmlformats.org/officeDocument/2006/relationships/hyperlink" Target="https://m.edsoo.ru/3fc939dd" TargetMode="External"/><Relationship Id="rId18" Type="http://schemas.openxmlformats.org/officeDocument/2006/relationships/hyperlink" Target="https://m.edsoo.ru/408b6398" TargetMode="External"/><Relationship Id="rId39" Type="http://schemas.openxmlformats.org/officeDocument/2006/relationships/hyperlink" Target="https://m.edsoo.ru/408b6398" TargetMode="External"/><Relationship Id="rId265" Type="http://schemas.openxmlformats.org/officeDocument/2006/relationships/hyperlink" Target="https://m.edsoo.ru/2c11f127" TargetMode="External"/><Relationship Id="rId286" Type="http://schemas.openxmlformats.org/officeDocument/2006/relationships/hyperlink" Target="https://m.edsoo.ru/d5ebcfeb" TargetMode="External"/><Relationship Id="rId50" Type="http://schemas.openxmlformats.org/officeDocument/2006/relationships/hyperlink" Target="https://m.edsoo.ru/c66251b0" TargetMode="External"/><Relationship Id="rId104" Type="http://schemas.openxmlformats.org/officeDocument/2006/relationships/hyperlink" Target="https://m.edsoo.ru/c95f8809" TargetMode="External"/><Relationship Id="rId125" Type="http://schemas.openxmlformats.org/officeDocument/2006/relationships/hyperlink" Target="https://m.edsoo.ru/4b310f0a" TargetMode="External"/><Relationship Id="rId146" Type="http://schemas.openxmlformats.org/officeDocument/2006/relationships/hyperlink" Target="https://m.edsoo.ru/ae456cc6" TargetMode="External"/><Relationship Id="rId167" Type="http://schemas.openxmlformats.org/officeDocument/2006/relationships/hyperlink" Target="https://m.edsoo.ru/e3fcc066" TargetMode="External"/><Relationship Id="rId188" Type="http://schemas.openxmlformats.org/officeDocument/2006/relationships/hyperlink" Target="https://m.edsoo.ru/e5a51bf5" TargetMode="External"/><Relationship Id="rId311" Type="http://schemas.openxmlformats.org/officeDocument/2006/relationships/hyperlink" Target="https://m.edsoo.ru/d252251b" TargetMode="External"/><Relationship Id="rId332" Type="http://schemas.openxmlformats.org/officeDocument/2006/relationships/hyperlink" Target="https://m.edsoo.ru/dd812c73" TargetMode="External"/><Relationship Id="rId353" Type="http://schemas.openxmlformats.org/officeDocument/2006/relationships/hyperlink" Target="https://m.edsoo.ru/6fc3147f" TargetMode="External"/><Relationship Id="rId71" Type="http://schemas.openxmlformats.org/officeDocument/2006/relationships/hyperlink" Target="https://m.edsoo.ru/c66251b0" TargetMode="External"/><Relationship Id="rId92" Type="http://schemas.openxmlformats.org/officeDocument/2006/relationships/hyperlink" Target="https://m.edsoo.ru/db521178" TargetMode="External"/><Relationship Id="rId213" Type="http://schemas.openxmlformats.org/officeDocument/2006/relationships/hyperlink" Target="https://m.edsoo.ru/5bf69560" TargetMode="External"/><Relationship Id="rId234" Type="http://schemas.openxmlformats.org/officeDocument/2006/relationships/hyperlink" Target="https://m.edsoo.ru/11e19f57" TargetMode="External"/><Relationship Id="rId2" Type="http://schemas.microsoft.com/office/2007/relationships/stylesWithEffects" Target="stylesWithEffects.xml"/><Relationship Id="rId29" Type="http://schemas.openxmlformats.org/officeDocument/2006/relationships/hyperlink" Target="https://m.edsoo.ru/408b6398" TargetMode="External"/><Relationship Id="rId255" Type="http://schemas.openxmlformats.org/officeDocument/2006/relationships/hyperlink" Target="https://m.edsoo.ru/c6df471b" TargetMode="External"/><Relationship Id="rId276" Type="http://schemas.openxmlformats.org/officeDocument/2006/relationships/hyperlink" Target="https://m.edsoo.ru/c9d8ac1e" TargetMode="External"/><Relationship Id="rId297" Type="http://schemas.openxmlformats.org/officeDocument/2006/relationships/hyperlink" Target="https://m.edsoo.ru/f201d2ba" TargetMode="External"/><Relationship Id="rId40" Type="http://schemas.openxmlformats.org/officeDocument/2006/relationships/hyperlink" Target="https://m.edsoo.ru/408b6398" TargetMode="External"/><Relationship Id="rId115" Type="http://schemas.openxmlformats.org/officeDocument/2006/relationships/hyperlink" Target="https://m.edsoo.ru/fe45aa60" TargetMode="External"/><Relationship Id="rId136" Type="http://schemas.openxmlformats.org/officeDocument/2006/relationships/hyperlink" Target="https://m.edsoo.ru/48ebe6d6" TargetMode="External"/><Relationship Id="rId157" Type="http://schemas.openxmlformats.org/officeDocument/2006/relationships/hyperlink" Target="https://m.edsoo.ru/c3172a05" TargetMode="External"/><Relationship Id="rId178" Type="http://schemas.openxmlformats.org/officeDocument/2006/relationships/hyperlink" Target="https://m.edsoo.ru/cf4f9612" TargetMode="External"/><Relationship Id="rId301" Type="http://schemas.openxmlformats.org/officeDocument/2006/relationships/hyperlink" Target="https://m.edsoo.ru/739010d2" TargetMode="External"/><Relationship Id="rId322" Type="http://schemas.openxmlformats.org/officeDocument/2006/relationships/hyperlink" Target="https://m.edsoo.ru/879757c7" TargetMode="External"/><Relationship Id="rId343" Type="http://schemas.openxmlformats.org/officeDocument/2006/relationships/hyperlink" Target="https://m.edsoo.ru/fc7545bc" TargetMode="External"/><Relationship Id="rId61" Type="http://schemas.openxmlformats.org/officeDocument/2006/relationships/hyperlink" Target="https://m.edsoo.ru/c66251b0" TargetMode="External"/><Relationship Id="rId82" Type="http://schemas.openxmlformats.org/officeDocument/2006/relationships/hyperlink" Target="https://m.edsoo.ru/c66251b0" TargetMode="External"/><Relationship Id="rId199" Type="http://schemas.openxmlformats.org/officeDocument/2006/relationships/hyperlink" Target="https://m.edsoo.ru/3356399e" TargetMode="External"/><Relationship Id="rId203" Type="http://schemas.openxmlformats.org/officeDocument/2006/relationships/hyperlink" Target="https://m.edsoo.ru/bf23d42c" TargetMode="External"/><Relationship Id="rId19" Type="http://schemas.openxmlformats.org/officeDocument/2006/relationships/hyperlink" Target="https://m.edsoo.ru/408b6398" TargetMode="External"/><Relationship Id="rId224" Type="http://schemas.openxmlformats.org/officeDocument/2006/relationships/hyperlink" Target="https://m.edsoo.ru/0363cae5" TargetMode="External"/><Relationship Id="rId245" Type="http://schemas.openxmlformats.org/officeDocument/2006/relationships/hyperlink" Target="https://m.edsoo.ru/8f77dc40" TargetMode="External"/><Relationship Id="rId266" Type="http://schemas.openxmlformats.org/officeDocument/2006/relationships/hyperlink" Target="https://m.edsoo.ru/0867a5ac" TargetMode="External"/><Relationship Id="rId287" Type="http://schemas.openxmlformats.org/officeDocument/2006/relationships/hyperlink" Target="https://m.edsoo.ru/a72f472a" TargetMode="External"/><Relationship Id="rId30" Type="http://schemas.openxmlformats.org/officeDocument/2006/relationships/hyperlink" Target="https://m.edsoo.ru/408b6398" TargetMode="External"/><Relationship Id="rId105" Type="http://schemas.openxmlformats.org/officeDocument/2006/relationships/hyperlink" Target="https://m.edsoo.ru/934e8383" TargetMode="External"/><Relationship Id="rId126" Type="http://schemas.openxmlformats.org/officeDocument/2006/relationships/hyperlink" Target="https://m.edsoo.ru/23b20c10" TargetMode="External"/><Relationship Id="rId147" Type="http://schemas.openxmlformats.org/officeDocument/2006/relationships/hyperlink" Target="https://m.edsoo.ru/1af6b3c6" TargetMode="External"/><Relationship Id="rId168" Type="http://schemas.openxmlformats.org/officeDocument/2006/relationships/hyperlink" Target="https://m.edsoo.ru/6e667012" TargetMode="External"/><Relationship Id="rId312" Type="http://schemas.openxmlformats.org/officeDocument/2006/relationships/hyperlink" Target="https://m.edsoo.ru/f428a8a8" TargetMode="External"/><Relationship Id="rId333" Type="http://schemas.openxmlformats.org/officeDocument/2006/relationships/hyperlink" Target="https://m.edsoo.ru/e60233d2" TargetMode="External"/><Relationship Id="rId354" Type="http://schemas.openxmlformats.org/officeDocument/2006/relationships/hyperlink" Target="https://m.edsoo.ru/20d3458b" TargetMode="External"/><Relationship Id="rId51" Type="http://schemas.openxmlformats.org/officeDocument/2006/relationships/hyperlink" Target="https://m.edsoo.ru/c66251b0" TargetMode="External"/><Relationship Id="rId72" Type="http://schemas.openxmlformats.org/officeDocument/2006/relationships/hyperlink" Target="https://m.edsoo.ru/c66251b0" TargetMode="External"/><Relationship Id="rId93" Type="http://schemas.openxmlformats.org/officeDocument/2006/relationships/hyperlink" Target="https://m.edsoo.ru/70cbf021" TargetMode="External"/><Relationship Id="rId189" Type="http://schemas.openxmlformats.org/officeDocument/2006/relationships/hyperlink" Target="https://m.edsoo.ru/c30304d1" TargetMode="External"/><Relationship Id="rId3" Type="http://schemas.openxmlformats.org/officeDocument/2006/relationships/settings" Target="settings.xml"/><Relationship Id="rId214" Type="http://schemas.openxmlformats.org/officeDocument/2006/relationships/hyperlink" Target="https://m.edsoo.ru/470a5384" TargetMode="External"/><Relationship Id="rId235" Type="http://schemas.openxmlformats.org/officeDocument/2006/relationships/hyperlink" Target="https://m.edsoo.ru/f2a84d7a" TargetMode="External"/><Relationship Id="rId256" Type="http://schemas.openxmlformats.org/officeDocument/2006/relationships/hyperlink" Target="https://m.edsoo.ru/e60a45c1" TargetMode="External"/><Relationship Id="rId277" Type="http://schemas.openxmlformats.org/officeDocument/2006/relationships/hyperlink" Target="https://m.edsoo.ru/727f4ba3" TargetMode="External"/><Relationship Id="rId298" Type="http://schemas.openxmlformats.org/officeDocument/2006/relationships/hyperlink" Target="https://m.edsoo.ru/4852c2c1" TargetMode="External"/><Relationship Id="rId116" Type="http://schemas.openxmlformats.org/officeDocument/2006/relationships/hyperlink" Target="https://m.edsoo.ru/c5581699" TargetMode="External"/><Relationship Id="rId137" Type="http://schemas.openxmlformats.org/officeDocument/2006/relationships/hyperlink" Target="https://m.edsoo.ru/fd3a389b" TargetMode="External"/><Relationship Id="rId158" Type="http://schemas.openxmlformats.org/officeDocument/2006/relationships/hyperlink" Target="https://m.edsoo.ru/9dac0036" TargetMode="External"/><Relationship Id="rId302" Type="http://schemas.openxmlformats.org/officeDocument/2006/relationships/hyperlink" Target="https://m.edsoo.ru/056ac102" TargetMode="External"/><Relationship Id="rId323" Type="http://schemas.openxmlformats.org/officeDocument/2006/relationships/hyperlink" Target="https://m.edsoo.ru/a0b625fa" TargetMode="External"/><Relationship Id="rId344" Type="http://schemas.openxmlformats.org/officeDocument/2006/relationships/hyperlink" Target="https://m.edsoo.ru/2c5c07a1" TargetMode="External"/><Relationship Id="rId20" Type="http://schemas.openxmlformats.org/officeDocument/2006/relationships/hyperlink" Target="https://m.edsoo.ru/408b6398" TargetMode="External"/><Relationship Id="rId41" Type="http://schemas.openxmlformats.org/officeDocument/2006/relationships/hyperlink" Target="https://m.edsoo.ru/c66251b0" TargetMode="External"/><Relationship Id="rId62" Type="http://schemas.openxmlformats.org/officeDocument/2006/relationships/hyperlink" Target="https://m.edsoo.ru/c66251b0" TargetMode="External"/><Relationship Id="rId83" Type="http://schemas.openxmlformats.org/officeDocument/2006/relationships/hyperlink" Target="https://m.edsoo.ru/c66251b0" TargetMode="External"/><Relationship Id="rId179" Type="http://schemas.openxmlformats.org/officeDocument/2006/relationships/hyperlink" Target="https://m.edsoo.ru/bc3f694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90</Pages>
  <Words>25017</Words>
  <Characters>142602</Characters>
  <Application>Microsoft Office Word</Application>
  <DocSecurity>0</DocSecurity>
  <Lines>1188</Lines>
  <Paragraphs>334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167285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1 1</dc:creator>
  <cp:lastModifiedBy>Пользователь Windows</cp:lastModifiedBy>
  <cp:revision>5</cp:revision>
  <dcterms:created xsi:type="dcterms:W3CDTF">2024-09-22T12:27:00Z</dcterms:created>
  <dcterms:modified xsi:type="dcterms:W3CDTF">2024-09-23T17:31:00Z</dcterms:modified>
</cp:coreProperties>
</file>